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3B415" w14:textId="77777777" w:rsidR="00871B79" w:rsidRPr="0072512B" w:rsidRDefault="00871B79" w:rsidP="00A91F54">
      <w:pPr>
        <w:spacing w:line="240" w:lineRule="auto"/>
        <w:jc w:val="center"/>
        <w:rPr>
          <w:rFonts w:ascii="Arial" w:hAnsi="Arial" w:cs="Arial"/>
          <w:color w:val="2F5496" w:themeColor="accent1" w:themeShade="BF"/>
          <w:sz w:val="72"/>
          <w:szCs w:val="72"/>
        </w:rPr>
      </w:pPr>
      <w:r w:rsidRPr="0072512B">
        <w:rPr>
          <w:rFonts w:ascii="Arial" w:hAnsi="Arial" w:cs="Arial"/>
          <w:color w:val="2F5496" w:themeColor="accent1" w:themeShade="BF"/>
          <w:sz w:val="72"/>
          <w:szCs w:val="72"/>
        </w:rPr>
        <w:t>Leerwerktaak ICT</w:t>
      </w:r>
    </w:p>
    <w:p w14:paraId="6643EC8F" w14:textId="0A27B3CE" w:rsidR="008B2D3B" w:rsidRDefault="00080C1E" w:rsidP="00A91F54">
      <w:pPr>
        <w:spacing w:line="240" w:lineRule="auto"/>
        <w:jc w:val="center"/>
        <w:rPr>
          <w:rFonts w:ascii="Arial" w:hAnsi="Arial" w:cs="Arial"/>
          <w:color w:val="2F5496" w:themeColor="accent1" w:themeShade="BF"/>
          <w:sz w:val="44"/>
          <w:szCs w:val="44"/>
        </w:rPr>
      </w:pPr>
      <w:r>
        <w:rPr>
          <w:rFonts w:ascii="Arial" w:hAnsi="Arial" w:cs="Arial"/>
          <w:color w:val="2F5496" w:themeColor="accent1" w:themeShade="BF"/>
          <w:sz w:val="44"/>
          <w:szCs w:val="44"/>
        </w:rPr>
        <w:t>Visie en praktijk van leren met ICT</w:t>
      </w:r>
    </w:p>
    <w:p w14:paraId="7EF50BB1" w14:textId="3029AA19" w:rsidR="008A40D2" w:rsidRDefault="008A40D2" w:rsidP="00A91F54">
      <w:pPr>
        <w:spacing w:line="240" w:lineRule="auto"/>
        <w:jc w:val="center"/>
        <w:rPr>
          <w:rFonts w:ascii="Arial" w:hAnsi="Arial" w:cs="Arial"/>
          <w:color w:val="2F5496" w:themeColor="accent1" w:themeShade="BF"/>
          <w:sz w:val="44"/>
          <w:szCs w:val="44"/>
        </w:rPr>
      </w:pPr>
      <w:r w:rsidRPr="00872433">
        <w:drawing>
          <wp:anchor distT="0" distB="0" distL="114300" distR="114300" simplePos="0" relativeHeight="251657728" behindDoc="1" locked="0" layoutInCell="1" allowOverlap="1" wp14:anchorId="64D34116" wp14:editId="315212BA">
            <wp:simplePos x="0" y="0"/>
            <wp:positionH relativeFrom="column">
              <wp:posOffset>-5080</wp:posOffset>
            </wp:positionH>
            <wp:positionV relativeFrom="paragraph">
              <wp:posOffset>287020</wp:posOffset>
            </wp:positionV>
            <wp:extent cx="5759450" cy="376174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759450" cy="3761740"/>
                    </a:xfrm>
                    <a:prstGeom prst="rect">
                      <a:avLst/>
                    </a:prstGeom>
                  </pic:spPr>
                </pic:pic>
              </a:graphicData>
            </a:graphic>
          </wp:anchor>
        </w:drawing>
      </w:r>
    </w:p>
    <w:p w14:paraId="50827829" w14:textId="5D3E939F" w:rsidR="00E02720" w:rsidRDefault="00E02720" w:rsidP="00A91F54">
      <w:pPr>
        <w:spacing w:line="240" w:lineRule="auto"/>
        <w:jc w:val="center"/>
        <w:rPr>
          <w:rFonts w:ascii="Arial" w:hAnsi="Arial" w:cs="Arial"/>
          <w:color w:val="2F5496" w:themeColor="accent1" w:themeShade="BF"/>
          <w:sz w:val="44"/>
          <w:szCs w:val="44"/>
        </w:rPr>
      </w:pPr>
    </w:p>
    <w:p w14:paraId="4BE61E53" w14:textId="392D9A1D" w:rsidR="00E02720" w:rsidRDefault="00E02720" w:rsidP="00A91F54">
      <w:pPr>
        <w:spacing w:line="240" w:lineRule="auto"/>
        <w:jc w:val="center"/>
        <w:rPr>
          <w:rFonts w:ascii="Arial" w:hAnsi="Arial" w:cs="Arial"/>
          <w:color w:val="2F5496" w:themeColor="accent1" w:themeShade="BF"/>
          <w:sz w:val="44"/>
          <w:szCs w:val="44"/>
        </w:rPr>
      </w:pPr>
    </w:p>
    <w:p w14:paraId="10290AAD" w14:textId="1C9D75CC" w:rsidR="00E02720" w:rsidRDefault="00E02720" w:rsidP="00A91F54">
      <w:pPr>
        <w:spacing w:line="240" w:lineRule="auto"/>
        <w:jc w:val="center"/>
        <w:rPr>
          <w:rFonts w:ascii="Arial" w:hAnsi="Arial" w:cs="Arial"/>
          <w:color w:val="2F5496" w:themeColor="accent1" w:themeShade="BF"/>
          <w:sz w:val="44"/>
          <w:szCs w:val="44"/>
        </w:rPr>
      </w:pPr>
    </w:p>
    <w:p w14:paraId="26AFF980" w14:textId="5F70936A" w:rsidR="00E02720" w:rsidRDefault="008A40D2" w:rsidP="00A91F54">
      <w:pPr>
        <w:spacing w:line="240" w:lineRule="auto"/>
        <w:jc w:val="center"/>
        <w:rPr>
          <w:rFonts w:ascii="Arial" w:hAnsi="Arial" w:cs="Arial"/>
          <w:color w:val="2F5496" w:themeColor="accent1" w:themeShade="BF"/>
          <w:sz w:val="44"/>
          <w:szCs w:val="44"/>
        </w:rPr>
      </w:pPr>
      <w:r>
        <w:rPr>
          <w:rFonts w:ascii="Arial" w:hAnsi="Arial" w:cs="Arial"/>
          <w:noProof/>
          <w:color w:val="2F5496" w:themeColor="accent1" w:themeShade="BF"/>
          <w:sz w:val="44"/>
          <w:szCs w:val="44"/>
        </w:rPr>
        <mc:AlternateContent>
          <mc:Choice Requires="wps">
            <w:drawing>
              <wp:anchor distT="0" distB="0" distL="114300" distR="114300" simplePos="0" relativeHeight="251662848" behindDoc="0" locked="0" layoutInCell="1" allowOverlap="1" wp14:anchorId="7E9F20D9" wp14:editId="2559AE6B">
                <wp:simplePos x="0" y="0"/>
                <wp:positionH relativeFrom="column">
                  <wp:posOffset>2376170</wp:posOffset>
                </wp:positionH>
                <wp:positionV relativeFrom="paragraph">
                  <wp:posOffset>157480</wp:posOffset>
                </wp:positionV>
                <wp:extent cx="1095375" cy="2076450"/>
                <wp:effectExtent l="0" t="0" r="28575" b="19050"/>
                <wp:wrapNone/>
                <wp:docPr id="3" name="Rechthoek: afgeronde hoeken 3"/>
                <wp:cNvGraphicFramePr/>
                <a:graphic xmlns:a="http://schemas.openxmlformats.org/drawingml/2006/main">
                  <a:graphicData uri="http://schemas.microsoft.com/office/word/2010/wordprocessingShape">
                    <wps:wsp>
                      <wps:cNvSpPr/>
                      <wps:spPr>
                        <a:xfrm>
                          <a:off x="0" y="0"/>
                          <a:ext cx="1095375" cy="2076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FBD8E84" w14:textId="08731461" w:rsidR="00C4025B" w:rsidRDefault="00C4025B" w:rsidP="0011142E">
                            <w:pPr>
                              <w:jc w:val="center"/>
                            </w:pPr>
                            <w:r w:rsidRPr="00735779">
                              <w:rPr>
                                <w:sz w:val="28"/>
                                <w:szCs w:val="28"/>
                              </w:rPr>
                              <w:t>ICT</w:t>
                            </w:r>
                            <w:r w:rsidR="00F441F3" w:rsidRPr="00735779">
                              <w:rPr>
                                <w:sz w:val="28"/>
                                <w:szCs w:val="28"/>
                              </w:rPr>
                              <w:t xml:space="preserve"> </w:t>
                            </w:r>
                            <w:r w:rsidR="0011142E">
                              <w:br/>
                              <w:t>BOEK</w:t>
                            </w:r>
                            <w:r w:rsidR="002C5E97">
                              <w:br/>
                              <w:t>TV</w:t>
                            </w:r>
                            <w:r w:rsidR="00DB26B1">
                              <w:br/>
                            </w:r>
                            <w:r w:rsidR="008E4D0D">
                              <w:t>DOCENT</w:t>
                            </w:r>
                            <w:r w:rsidR="008E4D0D">
                              <w:t xml:space="preserve"> </w:t>
                            </w:r>
                            <w:r w:rsidR="00DB26B1">
                              <w:t>DOEN</w:t>
                            </w:r>
                            <w:r w:rsidR="002C5E97">
                              <w:br/>
                            </w:r>
                            <w:r w:rsidR="008A7C11">
                              <w:t>OUDERS</w:t>
                            </w:r>
                            <w:r w:rsidR="003C379D">
                              <w:br/>
                            </w:r>
                            <w:r w:rsidR="00DB26B1">
                              <w:t>KIJKEN</w:t>
                            </w:r>
                            <w:r w:rsidR="008E4D0D" w:rsidRPr="008E4D0D">
                              <w:t xml:space="preserve"> </w:t>
                            </w:r>
                            <w:r w:rsidR="008E4D0D">
                              <w:t>KLASGENOOT</w:t>
                            </w:r>
                            <w:r w:rsidR="00615F50">
                              <w:br/>
                              <w:t>ETC.</w:t>
                            </w:r>
                            <w:r w:rsidR="00DB26B1">
                              <w:br/>
                              <w:t>ETC.</w:t>
                            </w:r>
                            <w:r w:rsidR="002C5E97">
                              <w:br/>
                            </w:r>
                            <w:r w:rsidR="0011142E">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9F20D9" id="Rechthoek: afgeronde hoeken 3" o:spid="_x0000_s1026" style="position:absolute;left:0;text-align:left;margin-left:187.1pt;margin-top:12.4pt;width:86.25pt;height:16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" fillcolor="#4472c4 [3204]" strokecolor="#1f3763 [1604]" strokeweight="1pt">
                <v:stroke joinstyle="miter"/>
                <v:textbox>
                  <w:txbxContent>
                    <w:p w14:paraId="6FBD8E84" w14:textId="08731461" w:rsidR="00C4025B" w:rsidRDefault="00C4025B" w:rsidP="0011142E">
                      <w:pPr>
                        <w:jc w:val="center"/>
                      </w:pPr>
                      <w:r w:rsidRPr="00735779">
                        <w:rPr>
                          <w:sz w:val="28"/>
                          <w:szCs w:val="28"/>
                        </w:rPr>
                        <w:t>ICT</w:t>
                      </w:r>
                      <w:r w:rsidR="00F441F3" w:rsidRPr="00735779">
                        <w:rPr>
                          <w:sz w:val="28"/>
                          <w:szCs w:val="28"/>
                        </w:rPr>
                        <w:t xml:space="preserve"> </w:t>
                      </w:r>
                      <w:r w:rsidR="0011142E">
                        <w:br/>
                        <w:t>BOEK</w:t>
                      </w:r>
                      <w:r w:rsidR="002C5E97">
                        <w:br/>
                        <w:t>TV</w:t>
                      </w:r>
                      <w:r w:rsidR="00DB26B1">
                        <w:br/>
                      </w:r>
                      <w:r w:rsidR="008E4D0D">
                        <w:t>DOCENT</w:t>
                      </w:r>
                      <w:r w:rsidR="008E4D0D">
                        <w:t xml:space="preserve"> </w:t>
                      </w:r>
                      <w:r w:rsidR="00DB26B1">
                        <w:t>DOEN</w:t>
                      </w:r>
                      <w:r w:rsidR="002C5E97">
                        <w:br/>
                      </w:r>
                      <w:r w:rsidR="008A7C11">
                        <w:t>OUDERS</w:t>
                      </w:r>
                      <w:r w:rsidR="003C379D">
                        <w:br/>
                      </w:r>
                      <w:r w:rsidR="00DB26B1">
                        <w:t>KIJKEN</w:t>
                      </w:r>
                      <w:r w:rsidR="008E4D0D" w:rsidRPr="008E4D0D">
                        <w:t xml:space="preserve"> </w:t>
                      </w:r>
                      <w:r w:rsidR="008E4D0D">
                        <w:t>KLASGENOOT</w:t>
                      </w:r>
                      <w:r w:rsidR="00615F50">
                        <w:br/>
                        <w:t>ETC.</w:t>
                      </w:r>
                      <w:r w:rsidR="00DB26B1">
                        <w:br/>
                        <w:t>ETC.</w:t>
                      </w:r>
                      <w:r w:rsidR="002C5E97">
                        <w:br/>
                      </w:r>
                      <w:r w:rsidR="0011142E">
                        <w:br/>
                      </w:r>
                    </w:p>
                  </w:txbxContent>
                </v:textbox>
              </v:roundrect>
            </w:pict>
          </mc:Fallback>
        </mc:AlternateContent>
      </w:r>
    </w:p>
    <w:p w14:paraId="437D02DF" w14:textId="7D632432" w:rsidR="00E02720" w:rsidRDefault="00E02720" w:rsidP="00A91F54">
      <w:pPr>
        <w:spacing w:line="240" w:lineRule="auto"/>
        <w:jc w:val="center"/>
        <w:rPr>
          <w:rFonts w:ascii="Arial" w:hAnsi="Arial" w:cs="Arial"/>
          <w:color w:val="2F5496" w:themeColor="accent1" w:themeShade="BF"/>
          <w:sz w:val="44"/>
          <w:szCs w:val="44"/>
        </w:rPr>
      </w:pPr>
    </w:p>
    <w:p w14:paraId="1E98042A" w14:textId="6227E447" w:rsidR="00E02720" w:rsidRDefault="00E02720" w:rsidP="00A91F54">
      <w:pPr>
        <w:spacing w:line="240" w:lineRule="auto"/>
        <w:jc w:val="center"/>
        <w:rPr>
          <w:rFonts w:ascii="Arial" w:hAnsi="Arial" w:cs="Arial"/>
          <w:color w:val="2F5496" w:themeColor="accent1" w:themeShade="BF"/>
          <w:sz w:val="44"/>
          <w:szCs w:val="44"/>
        </w:rPr>
      </w:pPr>
    </w:p>
    <w:p w14:paraId="7F6E63D4" w14:textId="3D86E38D" w:rsidR="00E02720" w:rsidRDefault="00E02720" w:rsidP="00A91F54">
      <w:pPr>
        <w:spacing w:line="240" w:lineRule="auto"/>
        <w:jc w:val="center"/>
        <w:rPr>
          <w:rFonts w:ascii="Arial" w:hAnsi="Arial" w:cs="Arial"/>
          <w:color w:val="2F5496" w:themeColor="accent1" w:themeShade="BF"/>
          <w:sz w:val="44"/>
          <w:szCs w:val="44"/>
        </w:rPr>
      </w:pPr>
    </w:p>
    <w:p w14:paraId="66170BF7" w14:textId="6EC7D00D" w:rsidR="00080C1E" w:rsidRDefault="00080C1E" w:rsidP="00A91F54">
      <w:pPr>
        <w:spacing w:line="240" w:lineRule="auto"/>
        <w:jc w:val="center"/>
        <w:rPr>
          <w:rFonts w:ascii="Arial" w:hAnsi="Arial" w:cs="Arial"/>
          <w:color w:val="2F5496" w:themeColor="accent1" w:themeShade="BF"/>
          <w:sz w:val="44"/>
          <w:szCs w:val="44"/>
        </w:rPr>
      </w:pPr>
    </w:p>
    <w:p w14:paraId="48972169" w14:textId="5ABE2493" w:rsidR="00080C1E" w:rsidRDefault="00080C1E" w:rsidP="00A91F54">
      <w:pPr>
        <w:spacing w:line="240" w:lineRule="auto"/>
        <w:jc w:val="center"/>
        <w:rPr>
          <w:rFonts w:ascii="Arial" w:hAnsi="Arial" w:cs="Arial"/>
          <w:color w:val="2F5496" w:themeColor="accent1" w:themeShade="BF"/>
          <w:sz w:val="44"/>
          <w:szCs w:val="44"/>
        </w:rPr>
      </w:pPr>
    </w:p>
    <w:p w14:paraId="4A0141D2" w14:textId="2D46FBB8" w:rsidR="00080C1E" w:rsidRDefault="00080C1E" w:rsidP="00A91F54">
      <w:pPr>
        <w:spacing w:line="240" w:lineRule="auto"/>
        <w:jc w:val="center"/>
        <w:rPr>
          <w:rFonts w:ascii="Arial" w:hAnsi="Arial" w:cs="Arial"/>
          <w:color w:val="2F5496" w:themeColor="accent1" w:themeShade="BF"/>
          <w:sz w:val="44"/>
          <w:szCs w:val="44"/>
        </w:rPr>
      </w:pPr>
    </w:p>
    <w:p w14:paraId="173380F0" w14:textId="77777777" w:rsidR="00080C1E" w:rsidRPr="0072512B" w:rsidRDefault="00080C1E" w:rsidP="00A91F54">
      <w:pPr>
        <w:spacing w:line="240" w:lineRule="auto"/>
        <w:jc w:val="center"/>
        <w:rPr>
          <w:rFonts w:ascii="Arial" w:hAnsi="Arial" w:cs="Arial"/>
          <w:color w:val="2F5496" w:themeColor="accent1" w:themeShade="BF"/>
          <w:sz w:val="44"/>
          <w:szCs w:val="44"/>
        </w:rPr>
      </w:pPr>
    </w:p>
    <w:p w14:paraId="2C1D6C5B" w14:textId="5945CFDB" w:rsidR="00EB22EC" w:rsidRPr="0072512B" w:rsidRDefault="00EB22EC" w:rsidP="00A91F54">
      <w:pPr>
        <w:spacing w:line="240" w:lineRule="auto"/>
        <w:jc w:val="center"/>
        <w:rPr>
          <w:rFonts w:ascii="Arial" w:hAnsi="Arial" w:cs="Arial"/>
          <w:color w:val="2F5496" w:themeColor="accent1" w:themeShade="BF"/>
          <w:sz w:val="44"/>
          <w:szCs w:val="44"/>
        </w:rPr>
      </w:pPr>
      <w:r w:rsidRPr="0072512B">
        <w:rPr>
          <w:rFonts w:ascii="Arial" w:hAnsi="Arial" w:cs="Arial"/>
          <w:color w:val="2F5496" w:themeColor="accent1" w:themeShade="BF"/>
          <w:sz w:val="44"/>
          <w:szCs w:val="44"/>
        </w:rPr>
        <w:t>Johan Bijnen</w:t>
      </w:r>
    </w:p>
    <w:p w14:paraId="7FD2A749" w14:textId="77777777" w:rsidR="00EB22EC" w:rsidRPr="0072512B" w:rsidRDefault="00EB22EC" w:rsidP="00A91F54">
      <w:pPr>
        <w:spacing w:line="240" w:lineRule="auto"/>
        <w:jc w:val="center"/>
        <w:rPr>
          <w:rFonts w:ascii="Arial" w:hAnsi="Arial" w:cs="Arial"/>
          <w:color w:val="44546A" w:themeColor="text2"/>
          <w:sz w:val="44"/>
          <w:szCs w:val="44"/>
        </w:rPr>
      </w:pPr>
      <w:r w:rsidRPr="0072512B">
        <w:rPr>
          <w:rFonts w:ascii="Arial" w:hAnsi="Arial" w:cs="Arial"/>
          <w:color w:val="2F5496" w:themeColor="accent1" w:themeShade="BF"/>
          <w:sz w:val="44"/>
          <w:szCs w:val="44"/>
        </w:rPr>
        <w:t>S1084659</w:t>
      </w:r>
    </w:p>
    <w:p w14:paraId="4F689F9E" w14:textId="77777777" w:rsidR="00EB22EC" w:rsidRPr="0072512B" w:rsidRDefault="00EB22EC" w:rsidP="00A91F54">
      <w:pPr>
        <w:spacing w:line="240" w:lineRule="auto"/>
        <w:rPr>
          <w:rFonts w:ascii="Arial" w:hAnsi="Arial" w:cs="Arial"/>
        </w:rPr>
      </w:pPr>
      <w:r w:rsidRPr="0072512B">
        <w:rPr>
          <w:rFonts w:ascii="Arial" w:hAnsi="Arial" w:cs="Arial"/>
        </w:rPr>
        <w:br w:type="page"/>
      </w:r>
    </w:p>
    <w:p w14:paraId="7BC0533A" w14:textId="77777777" w:rsidR="00EB22EC" w:rsidRPr="0072512B" w:rsidRDefault="00EB22EC" w:rsidP="00A91F54">
      <w:pPr>
        <w:pStyle w:val="Kop1"/>
        <w:spacing w:line="240" w:lineRule="auto"/>
        <w:rPr>
          <w:rFonts w:ascii="Arial" w:hAnsi="Arial" w:cs="Arial"/>
        </w:rPr>
      </w:pPr>
      <w:bookmarkStart w:id="0" w:name="_Toc21176640"/>
      <w:r w:rsidRPr="0072512B">
        <w:rPr>
          <w:rFonts w:ascii="Arial" w:hAnsi="Arial" w:cs="Arial"/>
        </w:rPr>
        <w:lastRenderedPageBreak/>
        <w:t>Titelblad</w:t>
      </w:r>
      <w:bookmarkEnd w:id="0"/>
    </w:p>
    <w:p w14:paraId="1C45C851" w14:textId="4CD92211" w:rsidR="00EB22EC" w:rsidRPr="0072512B" w:rsidRDefault="00EB22EC" w:rsidP="00A91F54">
      <w:pPr>
        <w:spacing w:after="0" w:line="240" w:lineRule="auto"/>
        <w:rPr>
          <w:rFonts w:ascii="Arial" w:hAnsi="Arial" w:cs="Arial"/>
          <w:sz w:val="24"/>
          <w:szCs w:val="24"/>
        </w:rPr>
      </w:pPr>
      <w:r w:rsidRPr="0072512B">
        <w:rPr>
          <w:rFonts w:ascii="Arial" w:hAnsi="Arial" w:cs="Arial"/>
          <w:sz w:val="24"/>
          <w:szCs w:val="24"/>
        </w:rPr>
        <w:br/>
        <w:t xml:space="preserve">Titel: </w:t>
      </w:r>
      <w:r w:rsidR="008B2D3B" w:rsidRPr="0072512B">
        <w:rPr>
          <w:rFonts w:ascii="Arial" w:hAnsi="Arial" w:cs="Arial"/>
          <w:sz w:val="24"/>
          <w:szCs w:val="24"/>
        </w:rPr>
        <w:t>Leerwerktaak ICT</w:t>
      </w:r>
    </w:p>
    <w:p w14:paraId="3C2282CC" w14:textId="77777777" w:rsidR="00EB22EC" w:rsidRPr="0072512B" w:rsidRDefault="00EB22EC" w:rsidP="00A91F54">
      <w:pPr>
        <w:spacing w:after="0" w:line="240" w:lineRule="auto"/>
        <w:rPr>
          <w:rFonts w:ascii="Arial" w:hAnsi="Arial" w:cs="Arial"/>
          <w:sz w:val="24"/>
          <w:szCs w:val="24"/>
        </w:rPr>
      </w:pPr>
      <w:r w:rsidRPr="0072512B">
        <w:rPr>
          <w:rFonts w:ascii="Arial" w:hAnsi="Arial" w:cs="Arial"/>
          <w:sz w:val="24"/>
          <w:szCs w:val="24"/>
        </w:rPr>
        <w:t xml:space="preserve">Door: Johan Bijnen </w:t>
      </w:r>
    </w:p>
    <w:p w14:paraId="1300AEDE" w14:textId="77777777" w:rsidR="00EB22EC" w:rsidRPr="0072512B" w:rsidRDefault="00EB22EC" w:rsidP="00A91F54">
      <w:pPr>
        <w:spacing w:after="0" w:line="240" w:lineRule="auto"/>
        <w:rPr>
          <w:rFonts w:ascii="Arial" w:hAnsi="Arial" w:cs="Arial"/>
          <w:sz w:val="24"/>
          <w:szCs w:val="24"/>
        </w:rPr>
      </w:pPr>
      <w:r w:rsidRPr="0072512B">
        <w:rPr>
          <w:rFonts w:ascii="Arial" w:hAnsi="Arial" w:cs="Arial"/>
          <w:sz w:val="24"/>
          <w:szCs w:val="24"/>
        </w:rPr>
        <w:t xml:space="preserve">Studentnummer: S1084659 </w:t>
      </w:r>
    </w:p>
    <w:p w14:paraId="1C413D90" w14:textId="17F53A1A" w:rsidR="00EB22EC" w:rsidRPr="0072512B" w:rsidRDefault="00EB22EC" w:rsidP="00A91F54">
      <w:pPr>
        <w:spacing w:after="0" w:line="240" w:lineRule="auto"/>
        <w:rPr>
          <w:rFonts w:ascii="Arial" w:hAnsi="Arial" w:cs="Arial"/>
          <w:sz w:val="24"/>
          <w:szCs w:val="24"/>
        </w:rPr>
      </w:pPr>
      <w:r w:rsidRPr="0072512B">
        <w:rPr>
          <w:rFonts w:ascii="Arial" w:hAnsi="Arial" w:cs="Arial"/>
          <w:sz w:val="24"/>
          <w:szCs w:val="24"/>
        </w:rPr>
        <w:t xml:space="preserve">Datum: </w:t>
      </w:r>
      <w:r w:rsidR="008B2D3B" w:rsidRPr="0072512B">
        <w:rPr>
          <w:rFonts w:ascii="Arial" w:hAnsi="Arial" w:cs="Arial"/>
          <w:sz w:val="24"/>
          <w:szCs w:val="24"/>
        </w:rPr>
        <w:t>september 2019</w:t>
      </w:r>
    </w:p>
    <w:p w14:paraId="0DE378A9" w14:textId="77777777" w:rsidR="00EB22EC" w:rsidRPr="0072512B" w:rsidRDefault="00EB22EC" w:rsidP="00A91F54">
      <w:pPr>
        <w:spacing w:after="0" w:line="240" w:lineRule="auto"/>
        <w:rPr>
          <w:rFonts w:ascii="Arial" w:hAnsi="Arial" w:cs="Arial"/>
          <w:sz w:val="24"/>
          <w:szCs w:val="24"/>
        </w:rPr>
      </w:pPr>
      <w:r w:rsidRPr="0072512B">
        <w:rPr>
          <w:rFonts w:ascii="Arial" w:hAnsi="Arial" w:cs="Arial"/>
          <w:sz w:val="24"/>
          <w:szCs w:val="24"/>
        </w:rPr>
        <w:t>Plaats: Rosmalen</w:t>
      </w:r>
    </w:p>
    <w:p w14:paraId="6A989979" w14:textId="77777777" w:rsidR="00EB22EC" w:rsidRPr="0072512B" w:rsidRDefault="00EB22EC" w:rsidP="00A91F54">
      <w:pPr>
        <w:spacing w:after="0" w:line="240" w:lineRule="auto"/>
        <w:rPr>
          <w:rFonts w:ascii="Arial" w:hAnsi="Arial" w:cs="Arial"/>
          <w:sz w:val="24"/>
          <w:szCs w:val="24"/>
        </w:rPr>
      </w:pPr>
      <w:r w:rsidRPr="0072512B">
        <w:rPr>
          <w:rFonts w:ascii="Arial" w:hAnsi="Arial" w:cs="Arial"/>
          <w:sz w:val="24"/>
          <w:szCs w:val="24"/>
        </w:rPr>
        <w:t xml:space="preserve">In opdracht van: Hogeschool Windesheim Zwolle </w:t>
      </w:r>
    </w:p>
    <w:p w14:paraId="7B44ABFE" w14:textId="77777777" w:rsidR="00EB22EC" w:rsidRPr="0072512B" w:rsidRDefault="00EB22EC" w:rsidP="00A91F54">
      <w:pPr>
        <w:spacing w:after="0" w:line="240" w:lineRule="auto"/>
        <w:rPr>
          <w:rFonts w:ascii="Arial" w:hAnsi="Arial" w:cs="Arial"/>
          <w:sz w:val="24"/>
          <w:szCs w:val="24"/>
        </w:rPr>
      </w:pPr>
      <w:r w:rsidRPr="0072512B">
        <w:rPr>
          <w:rFonts w:ascii="Arial" w:hAnsi="Arial" w:cs="Arial"/>
          <w:sz w:val="24"/>
          <w:szCs w:val="24"/>
        </w:rPr>
        <w:t xml:space="preserve">Opleiding: Leraar Economie Tweedegraads </w:t>
      </w:r>
    </w:p>
    <w:p w14:paraId="148724D7" w14:textId="217C1912" w:rsidR="00EB22EC" w:rsidRPr="0072512B" w:rsidRDefault="00EB22EC" w:rsidP="00A91F54">
      <w:pPr>
        <w:spacing w:after="0" w:line="240" w:lineRule="auto"/>
        <w:rPr>
          <w:rFonts w:ascii="Arial" w:hAnsi="Arial" w:cs="Arial"/>
          <w:sz w:val="24"/>
          <w:szCs w:val="24"/>
        </w:rPr>
      </w:pPr>
      <w:r w:rsidRPr="0072512B">
        <w:rPr>
          <w:rFonts w:ascii="Arial" w:hAnsi="Arial" w:cs="Arial"/>
          <w:sz w:val="24"/>
          <w:szCs w:val="24"/>
        </w:rPr>
        <w:t xml:space="preserve">Docent: </w:t>
      </w:r>
      <w:r w:rsidR="00B57DBE" w:rsidRPr="0072512B">
        <w:rPr>
          <w:rFonts w:ascii="Arial" w:hAnsi="Arial" w:cs="Arial"/>
          <w:sz w:val="24"/>
          <w:szCs w:val="24"/>
        </w:rPr>
        <w:t xml:space="preserve">Rina </w:t>
      </w:r>
      <w:r w:rsidR="00117A5F" w:rsidRPr="0072512B">
        <w:rPr>
          <w:rFonts w:ascii="Arial" w:hAnsi="Arial" w:cs="Arial"/>
          <w:sz w:val="24"/>
          <w:szCs w:val="24"/>
        </w:rPr>
        <w:t>Timmerman-Schultink</w:t>
      </w:r>
    </w:p>
    <w:p w14:paraId="375863F2" w14:textId="6737469E" w:rsidR="000E4A2A" w:rsidRDefault="000E4A2A" w:rsidP="00A91F54">
      <w:pPr>
        <w:spacing w:line="240" w:lineRule="auto"/>
        <w:rPr>
          <w:rFonts w:ascii="Arial" w:hAnsi="Arial" w:cs="Arial"/>
        </w:rPr>
      </w:pPr>
    </w:p>
    <w:bookmarkStart w:id="1" w:name="_Toc21176641" w:displacedByCustomXml="next"/>
    <w:sdt>
      <w:sdtPr>
        <w:rPr>
          <w:rFonts w:ascii="Arial" w:eastAsiaTheme="minorEastAsia" w:hAnsi="Arial" w:cs="Arial"/>
          <w:b w:val="0"/>
          <w:bCs w:val="0"/>
          <w:color w:val="auto"/>
          <w:sz w:val="22"/>
          <w:szCs w:val="22"/>
          <w:lang w:eastAsia="en-US"/>
        </w:rPr>
        <w:id w:val="798426155"/>
        <w:docPartObj>
          <w:docPartGallery w:val="Table of Contents"/>
          <w:docPartUnique/>
        </w:docPartObj>
      </w:sdtPr>
      <w:sdtEndPr>
        <w:rPr>
          <w:rFonts w:eastAsiaTheme="minorHAnsi"/>
        </w:rPr>
      </w:sdtEndPr>
      <w:sdtContent>
        <w:p w14:paraId="6500090F" w14:textId="77777777" w:rsidR="00EB22EC" w:rsidRPr="0072512B" w:rsidRDefault="00EB22EC" w:rsidP="00A91F54">
          <w:pPr>
            <w:pStyle w:val="Kop1"/>
            <w:spacing w:line="240" w:lineRule="auto"/>
            <w:rPr>
              <w:rFonts w:ascii="Arial" w:hAnsi="Arial" w:cs="Arial"/>
              <w:sz w:val="32"/>
              <w:szCs w:val="32"/>
            </w:rPr>
          </w:pPr>
          <w:r w:rsidRPr="0072512B">
            <w:rPr>
              <w:rFonts w:ascii="Arial" w:hAnsi="Arial" w:cs="Arial"/>
            </w:rPr>
            <w:t>Inhoudsopgave</w:t>
          </w:r>
          <w:bookmarkEnd w:id="1"/>
        </w:p>
        <w:p w14:paraId="144FEEC9" w14:textId="2C4EA16B" w:rsidR="00E02720" w:rsidRDefault="00EB22EC">
          <w:pPr>
            <w:pStyle w:val="Inhopg1"/>
            <w:tabs>
              <w:tab w:val="right" w:leader="dot" w:pos="9060"/>
            </w:tabs>
            <w:rPr>
              <w:noProof/>
            </w:rPr>
          </w:pPr>
          <w:r w:rsidRPr="0072512B">
            <w:rPr>
              <w:rFonts w:ascii="Arial" w:hAnsi="Arial" w:cs="Arial"/>
            </w:rPr>
            <w:fldChar w:fldCharType="begin"/>
          </w:r>
          <w:r w:rsidRPr="0072512B">
            <w:rPr>
              <w:rFonts w:ascii="Arial" w:hAnsi="Arial" w:cs="Arial"/>
            </w:rPr>
            <w:instrText xml:space="preserve"> TOC \o "1-3" \h \z \u </w:instrText>
          </w:r>
          <w:r w:rsidRPr="0072512B">
            <w:rPr>
              <w:rFonts w:ascii="Arial" w:hAnsi="Arial" w:cs="Arial"/>
            </w:rPr>
            <w:fldChar w:fldCharType="separate"/>
          </w:r>
          <w:hyperlink w:anchor="_Toc21176640" w:history="1">
            <w:r w:rsidR="00E02720" w:rsidRPr="001329F7">
              <w:rPr>
                <w:rStyle w:val="Hyperlink"/>
                <w:rFonts w:ascii="Arial" w:hAnsi="Arial" w:cs="Arial"/>
                <w:noProof/>
              </w:rPr>
              <w:t>Titelblad</w:t>
            </w:r>
            <w:r w:rsidR="00E02720">
              <w:rPr>
                <w:noProof/>
                <w:webHidden/>
              </w:rPr>
              <w:tab/>
            </w:r>
            <w:r w:rsidR="00E02720">
              <w:rPr>
                <w:noProof/>
                <w:webHidden/>
              </w:rPr>
              <w:fldChar w:fldCharType="begin"/>
            </w:r>
            <w:r w:rsidR="00E02720">
              <w:rPr>
                <w:noProof/>
                <w:webHidden/>
              </w:rPr>
              <w:instrText xml:space="preserve"> PAGEREF _Toc21176640 \h </w:instrText>
            </w:r>
            <w:r w:rsidR="00E02720">
              <w:rPr>
                <w:noProof/>
                <w:webHidden/>
              </w:rPr>
            </w:r>
            <w:r w:rsidR="00E02720">
              <w:rPr>
                <w:noProof/>
                <w:webHidden/>
              </w:rPr>
              <w:fldChar w:fldCharType="separate"/>
            </w:r>
            <w:r w:rsidR="00E02720">
              <w:rPr>
                <w:noProof/>
                <w:webHidden/>
              </w:rPr>
              <w:t>2</w:t>
            </w:r>
            <w:r w:rsidR="00E02720">
              <w:rPr>
                <w:noProof/>
                <w:webHidden/>
              </w:rPr>
              <w:fldChar w:fldCharType="end"/>
            </w:r>
          </w:hyperlink>
        </w:p>
        <w:p w14:paraId="59884F3D" w14:textId="6E657DEF" w:rsidR="00E02720" w:rsidRDefault="00E02720">
          <w:pPr>
            <w:pStyle w:val="Inhopg1"/>
            <w:tabs>
              <w:tab w:val="right" w:leader="dot" w:pos="9060"/>
            </w:tabs>
            <w:rPr>
              <w:noProof/>
            </w:rPr>
          </w:pPr>
          <w:hyperlink w:anchor="_Toc21176641" w:history="1">
            <w:r w:rsidRPr="001329F7">
              <w:rPr>
                <w:rStyle w:val="Hyperlink"/>
                <w:rFonts w:ascii="Arial" w:hAnsi="Arial" w:cs="Arial"/>
                <w:noProof/>
              </w:rPr>
              <w:t>Inhoudsopgave</w:t>
            </w:r>
            <w:r>
              <w:rPr>
                <w:noProof/>
                <w:webHidden/>
              </w:rPr>
              <w:tab/>
            </w:r>
            <w:r>
              <w:rPr>
                <w:noProof/>
                <w:webHidden/>
              </w:rPr>
              <w:fldChar w:fldCharType="begin"/>
            </w:r>
            <w:r>
              <w:rPr>
                <w:noProof/>
                <w:webHidden/>
              </w:rPr>
              <w:instrText xml:space="preserve"> PAGEREF _Toc21176641 \h </w:instrText>
            </w:r>
            <w:r>
              <w:rPr>
                <w:noProof/>
                <w:webHidden/>
              </w:rPr>
            </w:r>
            <w:r>
              <w:rPr>
                <w:noProof/>
                <w:webHidden/>
              </w:rPr>
              <w:fldChar w:fldCharType="separate"/>
            </w:r>
            <w:r>
              <w:rPr>
                <w:noProof/>
                <w:webHidden/>
              </w:rPr>
              <w:t>2</w:t>
            </w:r>
            <w:r>
              <w:rPr>
                <w:noProof/>
                <w:webHidden/>
              </w:rPr>
              <w:fldChar w:fldCharType="end"/>
            </w:r>
          </w:hyperlink>
        </w:p>
        <w:p w14:paraId="5D54B62B" w14:textId="500F2C99" w:rsidR="00E02720" w:rsidRDefault="00E02720">
          <w:pPr>
            <w:pStyle w:val="Inhopg1"/>
            <w:tabs>
              <w:tab w:val="right" w:leader="dot" w:pos="9060"/>
            </w:tabs>
            <w:rPr>
              <w:noProof/>
            </w:rPr>
          </w:pPr>
          <w:hyperlink w:anchor="_Toc21176642" w:history="1">
            <w:r w:rsidRPr="001329F7">
              <w:rPr>
                <w:rStyle w:val="Hyperlink"/>
                <w:rFonts w:ascii="Arial" w:hAnsi="Arial" w:cs="Arial"/>
                <w:noProof/>
              </w:rPr>
              <w:t>Inleiding</w:t>
            </w:r>
            <w:r>
              <w:rPr>
                <w:noProof/>
                <w:webHidden/>
              </w:rPr>
              <w:tab/>
            </w:r>
            <w:r>
              <w:rPr>
                <w:noProof/>
                <w:webHidden/>
              </w:rPr>
              <w:fldChar w:fldCharType="begin"/>
            </w:r>
            <w:r>
              <w:rPr>
                <w:noProof/>
                <w:webHidden/>
              </w:rPr>
              <w:instrText xml:space="preserve"> PAGEREF _Toc21176642 \h </w:instrText>
            </w:r>
            <w:r>
              <w:rPr>
                <w:noProof/>
                <w:webHidden/>
              </w:rPr>
            </w:r>
            <w:r>
              <w:rPr>
                <w:noProof/>
                <w:webHidden/>
              </w:rPr>
              <w:fldChar w:fldCharType="separate"/>
            </w:r>
            <w:r>
              <w:rPr>
                <w:noProof/>
                <w:webHidden/>
              </w:rPr>
              <w:t>3</w:t>
            </w:r>
            <w:r>
              <w:rPr>
                <w:noProof/>
                <w:webHidden/>
              </w:rPr>
              <w:fldChar w:fldCharType="end"/>
            </w:r>
          </w:hyperlink>
        </w:p>
        <w:p w14:paraId="15DD75C0" w14:textId="178245E6" w:rsidR="00E02720" w:rsidRDefault="00E02720">
          <w:pPr>
            <w:pStyle w:val="Inhopg1"/>
            <w:tabs>
              <w:tab w:val="right" w:leader="dot" w:pos="9060"/>
            </w:tabs>
            <w:rPr>
              <w:noProof/>
            </w:rPr>
          </w:pPr>
          <w:hyperlink w:anchor="_Toc21176643" w:history="1">
            <w:r w:rsidRPr="001329F7">
              <w:rPr>
                <w:rStyle w:val="Hyperlink"/>
                <w:rFonts w:ascii="Arial" w:hAnsi="Arial" w:cs="Arial"/>
                <w:noProof/>
              </w:rPr>
              <w:t>Theorie</w:t>
            </w:r>
            <w:r>
              <w:rPr>
                <w:noProof/>
                <w:webHidden/>
              </w:rPr>
              <w:tab/>
            </w:r>
            <w:r>
              <w:rPr>
                <w:noProof/>
                <w:webHidden/>
              </w:rPr>
              <w:fldChar w:fldCharType="begin"/>
            </w:r>
            <w:r>
              <w:rPr>
                <w:noProof/>
                <w:webHidden/>
              </w:rPr>
              <w:instrText xml:space="preserve"> PAGEREF _Toc21176643 \h </w:instrText>
            </w:r>
            <w:r>
              <w:rPr>
                <w:noProof/>
                <w:webHidden/>
              </w:rPr>
            </w:r>
            <w:r>
              <w:rPr>
                <w:noProof/>
                <w:webHidden/>
              </w:rPr>
              <w:fldChar w:fldCharType="separate"/>
            </w:r>
            <w:r>
              <w:rPr>
                <w:noProof/>
                <w:webHidden/>
              </w:rPr>
              <w:t>5</w:t>
            </w:r>
            <w:r>
              <w:rPr>
                <w:noProof/>
                <w:webHidden/>
              </w:rPr>
              <w:fldChar w:fldCharType="end"/>
            </w:r>
          </w:hyperlink>
        </w:p>
        <w:p w14:paraId="6BFB1054" w14:textId="5AAF54B0" w:rsidR="00E02720" w:rsidRDefault="00E02720">
          <w:pPr>
            <w:pStyle w:val="Inhopg1"/>
            <w:tabs>
              <w:tab w:val="right" w:leader="dot" w:pos="9060"/>
            </w:tabs>
            <w:rPr>
              <w:noProof/>
            </w:rPr>
          </w:pPr>
          <w:hyperlink w:anchor="_Toc21176644" w:history="1">
            <w:r w:rsidRPr="001329F7">
              <w:rPr>
                <w:rStyle w:val="Hyperlink"/>
                <w:rFonts w:ascii="Arial" w:hAnsi="Arial" w:cs="Arial"/>
                <w:noProof/>
              </w:rPr>
              <w:t>Eigen visie</w:t>
            </w:r>
            <w:r>
              <w:rPr>
                <w:noProof/>
                <w:webHidden/>
              </w:rPr>
              <w:tab/>
            </w:r>
            <w:r>
              <w:rPr>
                <w:noProof/>
                <w:webHidden/>
              </w:rPr>
              <w:fldChar w:fldCharType="begin"/>
            </w:r>
            <w:r>
              <w:rPr>
                <w:noProof/>
                <w:webHidden/>
              </w:rPr>
              <w:instrText xml:space="preserve"> PAGEREF _Toc21176644 \h </w:instrText>
            </w:r>
            <w:r>
              <w:rPr>
                <w:noProof/>
                <w:webHidden/>
              </w:rPr>
            </w:r>
            <w:r>
              <w:rPr>
                <w:noProof/>
                <w:webHidden/>
              </w:rPr>
              <w:fldChar w:fldCharType="separate"/>
            </w:r>
            <w:r>
              <w:rPr>
                <w:noProof/>
                <w:webHidden/>
              </w:rPr>
              <w:t>8</w:t>
            </w:r>
            <w:r>
              <w:rPr>
                <w:noProof/>
                <w:webHidden/>
              </w:rPr>
              <w:fldChar w:fldCharType="end"/>
            </w:r>
          </w:hyperlink>
        </w:p>
        <w:p w14:paraId="19AE4E98" w14:textId="7455FA67" w:rsidR="00E02720" w:rsidRDefault="00E02720">
          <w:pPr>
            <w:pStyle w:val="Inhopg1"/>
            <w:tabs>
              <w:tab w:val="right" w:leader="dot" w:pos="9060"/>
            </w:tabs>
            <w:rPr>
              <w:noProof/>
            </w:rPr>
          </w:pPr>
          <w:hyperlink w:anchor="_Toc21176645" w:history="1">
            <w:r w:rsidRPr="001329F7">
              <w:rPr>
                <w:rStyle w:val="Hyperlink"/>
                <w:rFonts w:ascii="Arial" w:hAnsi="Arial" w:cs="Arial"/>
                <w:noProof/>
              </w:rPr>
              <w:t>Visie werkplek en verbeteringen</w:t>
            </w:r>
            <w:r>
              <w:rPr>
                <w:noProof/>
                <w:webHidden/>
              </w:rPr>
              <w:tab/>
            </w:r>
            <w:r>
              <w:rPr>
                <w:noProof/>
                <w:webHidden/>
              </w:rPr>
              <w:fldChar w:fldCharType="begin"/>
            </w:r>
            <w:r>
              <w:rPr>
                <w:noProof/>
                <w:webHidden/>
              </w:rPr>
              <w:instrText xml:space="preserve"> PAGEREF _Toc21176645 \h </w:instrText>
            </w:r>
            <w:r>
              <w:rPr>
                <w:noProof/>
                <w:webHidden/>
              </w:rPr>
            </w:r>
            <w:r>
              <w:rPr>
                <w:noProof/>
                <w:webHidden/>
              </w:rPr>
              <w:fldChar w:fldCharType="separate"/>
            </w:r>
            <w:r>
              <w:rPr>
                <w:noProof/>
                <w:webHidden/>
              </w:rPr>
              <w:t>9</w:t>
            </w:r>
            <w:r>
              <w:rPr>
                <w:noProof/>
                <w:webHidden/>
              </w:rPr>
              <w:fldChar w:fldCharType="end"/>
            </w:r>
          </w:hyperlink>
        </w:p>
        <w:p w14:paraId="4F09DC3C" w14:textId="00CAA6AD" w:rsidR="00E02720" w:rsidRDefault="00E02720">
          <w:pPr>
            <w:pStyle w:val="Inhopg1"/>
            <w:tabs>
              <w:tab w:val="right" w:leader="dot" w:pos="9060"/>
            </w:tabs>
            <w:rPr>
              <w:noProof/>
            </w:rPr>
          </w:pPr>
          <w:hyperlink w:anchor="_Toc21176646" w:history="1">
            <w:r w:rsidRPr="001329F7">
              <w:rPr>
                <w:rStyle w:val="Hyperlink"/>
                <w:rFonts w:ascii="Arial" w:hAnsi="Arial" w:cs="Arial"/>
                <w:noProof/>
              </w:rPr>
              <w:t>ICT in de economieles en ‘good practice’</w:t>
            </w:r>
            <w:r>
              <w:rPr>
                <w:noProof/>
                <w:webHidden/>
              </w:rPr>
              <w:tab/>
            </w:r>
            <w:r>
              <w:rPr>
                <w:noProof/>
                <w:webHidden/>
              </w:rPr>
              <w:fldChar w:fldCharType="begin"/>
            </w:r>
            <w:r>
              <w:rPr>
                <w:noProof/>
                <w:webHidden/>
              </w:rPr>
              <w:instrText xml:space="preserve"> PAGEREF _Toc21176646 \h </w:instrText>
            </w:r>
            <w:r>
              <w:rPr>
                <w:noProof/>
                <w:webHidden/>
              </w:rPr>
            </w:r>
            <w:r>
              <w:rPr>
                <w:noProof/>
                <w:webHidden/>
              </w:rPr>
              <w:fldChar w:fldCharType="separate"/>
            </w:r>
            <w:r>
              <w:rPr>
                <w:noProof/>
                <w:webHidden/>
              </w:rPr>
              <w:t>10</w:t>
            </w:r>
            <w:r>
              <w:rPr>
                <w:noProof/>
                <w:webHidden/>
              </w:rPr>
              <w:fldChar w:fldCharType="end"/>
            </w:r>
          </w:hyperlink>
        </w:p>
        <w:p w14:paraId="4852BA6B" w14:textId="412F3A60" w:rsidR="00E02720" w:rsidRDefault="00E02720">
          <w:pPr>
            <w:pStyle w:val="Inhopg1"/>
            <w:tabs>
              <w:tab w:val="right" w:leader="dot" w:pos="9060"/>
            </w:tabs>
            <w:rPr>
              <w:noProof/>
            </w:rPr>
          </w:pPr>
          <w:hyperlink w:anchor="_Toc21176647" w:history="1">
            <w:r w:rsidRPr="001329F7">
              <w:rPr>
                <w:rStyle w:val="Hyperlink"/>
                <w:rFonts w:ascii="Arial" w:hAnsi="Arial" w:cs="Arial"/>
                <w:noProof/>
              </w:rPr>
              <w:t>Literatuurlijst</w:t>
            </w:r>
            <w:r>
              <w:rPr>
                <w:noProof/>
                <w:webHidden/>
              </w:rPr>
              <w:tab/>
            </w:r>
            <w:r>
              <w:rPr>
                <w:noProof/>
                <w:webHidden/>
              </w:rPr>
              <w:fldChar w:fldCharType="begin"/>
            </w:r>
            <w:r>
              <w:rPr>
                <w:noProof/>
                <w:webHidden/>
              </w:rPr>
              <w:instrText xml:space="preserve"> PAGEREF _Toc21176647 \h </w:instrText>
            </w:r>
            <w:r>
              <w:rPr>
                <w:noProof/>
                <w:webHidden/>
              </w:rPr>
            </w:r>
            <w:r>
              <w:rPr>
                <w:noProof/>
                <w:webHidden/>
              </w:rPr>
              <w:fldChar w:fldCharType="separate"/>
            </w:r>
            <w:r>
              <w:rPr>
                <w:noProof/>
                <w:webHidden/>
              </w:rPr>
              <w:t>13</w:t>
            </w:r>
            <w:r>
              <w:rPr>
                <w:noProof/>
                <w:webHidden/>
              </w:rPr>
              <w:fldChar w:fldCharType="end"/>
            </w:r>
          </w:hyperlink>
        </w:p>
        <w:p w14:paraId="7C806D88" w14:textId="56B26169" w:rsidR="00EB22EC" w:rsidRDefault="00EB22EC" w:rsidP="00A91F54">
          <w:pPr>
            <w:spacing w:line="240" w:lineRule="auto"/>
            <w:rPr>
              <w:rFonts w:ascii="Arial" w:hAnsi="Arial" w:cs="Arial"/>
            </w:rPr>
          </w:pPr>
          <w:r w:rsidRPr="0072512B">
            <w:rPr>
              <w:rFonts w:ascii="Arial" w:hAnsi="Arial" w:cs="Arial"/>
              <w:b/>
              <w:bCs/>
            </w:rPr>
            <w:fldChar w:fldCharType="end"/>
          </w:r>
        </w:p>
      </w:sdtContent>
    </w:sdt>
    <w:p w14:paraId="21D02BD2" w14:textId="0CF8779D" w:rsidR="00587CA7" w:rsidRDefault="00587CA7" w:rsidP="00587CA7">
      <w:pPr>
        <w:pStyle w:val="Kop1"/>
        <w:spacing w:line="240" w:lineRule="auto"/>
        <w:rPr>
          <w:rFonts w:ascii="Arial" w:hAnsi="Arial" w:cs="Arial"/>
        </w:rPr>
      </w:pPr>
      <w:bookmarkStart w:id="2" w:name="_Toc21176642"/>
      <w:r w:rsidRPr="0072512B">
        <w:rPr>
          <w:rFonts w:ascii="Arial" w:hAnsi="Arial" w:cs="Arial"/>
        </w:rPr>
        <w:t>Inleiding</w:t>
      </w:r>
      <w:bookmarkEnd w:id="2"/>
    </w:p>
    <w:p w14:paraId="33116F11" w14:textId="77777777" w:rsidR="000E4A2A" w:rsidRPr="000E4A2A" w:rsidRDefault="000E4A2A" w:rsidP="000E4A2A">
      <w:pPr>
        <w:rPr>
          <w:lang w:eastAsia="nl-NL"/>
        </w:rPr>
      </w:pPr>
    </w:p>
    <w:p w14:paraId="46DB4AC0" w14:textId="478E9072" w:rsidR="00F00A4F" w:rsidRPr="0072512B" w:rsidRDefault="00587CA7" w:rsidP="00587CA7">
      <w:pPr>
        <w:spacing w:after="0" w:line="240" w:lineRule="auto"/>
        <w:rPr>
          <w:rFonts w:ascii="Arial" w:hAnsi="Arial" w:cs="Arial"/>
          <w:sz w:val="24"/>
          <w:szCs w:val="24"/>
        </w:rPr>
      </w:pPr>
      <w:r w:rsidRPr="0072512B">
        <w:rPr>
          <w:rFonts w:ascii="Arial" w:hAnsi="Arial" w:cs="Arial"/>
          <w:sz w:val="24"/>
          <w:szCs w:val="24"/>
        </w:rPr>
        <w:t>Laat ik maar eens beginnen</w:t>
      </w:r>
      <w:r w:rsidR="00F00A4F" w:rsidRPr="0072512B">
        <w:rPr>
          <w:rFonts w:ascii="Arial" w:hAnsi="Arial" w:cs="Arial"/>
          <w:sz w:val="24"/>
          <w:szCs w:val="24"/>
        </w:rPr>
        <w:t xml:space="preserve"> met een beetje m</w:t>
      </w:r>
      <w:r w:rsidR="00DF0079" w:rsidRPr="0072512B">
        <w:rPr>
          <w:rFonts w:ascii="Arial" w:hAnsi="Arial" w:cs="Arial"/>
          <w:sz w:val="24"/>
          <w:szCs w:val="24"/>
        </w:rPr>
        <w:t>e</w:t>
      </w:r>
      <w:r w:rsidR="00F00A4F" w:rsidRPr="0072512B">
        <w:rPr>
          <w:rFonts w:ascii="Arial" w:hAnsi="Arial" w:cs="Arial"/>
          <w:sz w:val="24"/>
          <w:szCs w:val="24"/>
        </w:rPr>
        <w:t>zelf voor te stellen.</w:t>
      </w:r>
    </w:p>
    <w:p w14:paraId="0C601607" w14:textId="502F6835" w:rsidR="00676E9B" w:rsidRPr="0072512B" w:rsidRDefault="00676E9B" w:rsidP="00587CA7">
      <w:pPr>
        <w:spacing w:after="0" w:line="240" w:lineRule="auto"/>
        <w:rPr>
          <w:rFonts w:ascii="Arial" w:hAnsi="Arial" w:cs="Arial"/>
          <w:sz w:val="24"/>
          <w:szCs w:val="24"/>
        </w:rPr>
      </w:pPr>
      <w:r w:rsidRPr="0072512B">
        <w:rPr>
          <w:rFonts w:ascii="Arial" w:hAnsi="Arial" w:cs="Arial"/>
          <w:sz w:val="24"/>
          <w:szCs w:val="24"/>
        </w:rPr>
        <w:t>Ik ben 5</w:t>
      </w:r>
      <w:r w:rsidR="00F00A4F" w:rsidRPr="0072512B">
        <w:rPr>
          <w:rFonts w:ascii="Arial" w:hAnsi="Arial" w:cs="Arial"/>
          <w:sz w:val="24"/>
          <w:szCs w:val="24"/>
        </w:rPr>
        <w:t>9</w:t>
      </w:r>
      <w:r w:rsidRPr="0072512B">
        <w:rPr>
          <w:rFonts w:ascii="Arial" w:hAnsi="Arial" w:cs="Arial"/>
          <w:sz w:val="24"/>
          <w:szCs w:val="24"/>
        </w:rPr>
        <w:t xml:space="preserve"> jaar, getrouwd en vader van een dochter van 2</w:t>
      </w:r>
      <w:r w:rsidR="00DF54CE" w:rsidRPr="0072512B">
        <w:rPr>
          <w:rFonts w:ascii="Arial" w:hAnsi="Arial" w:cs="Arial"/>
          <w:sz w:val="24"/>
          <w:szCs w:val="24"/>
        </w:rPr>
        <w:t>5</w:t>
      </w:r>
      <w:r w:rsidRPr="0072512B">
        <w:rPr>
          <w:rFonts w:ascii="Arial" w:hAnsi="Arial" w:cs="Arial"/>
          <w:sz w:val="24"/>
          <w:szCs w:val="24"/>
        </w:rPr>
        <w:t xml:space="preserve"> en een zoon van 2</w:t>
      </w:r>
      <w:r w:rsidR="00DF54CE" w:rsidRPr="0072512B">
        <w:rPr>
          <w:rFonts w:ascii="Arial" w:hAnsi="Arial" w:cs="Arial"/>
          <w:sz w:val="24"/>
          <w:szCs w:val="24"/>
        </w:rPr>
        <w:t>2</w:t>
      </w:r>
      <w:r w:rsidRPr="0072512B">
        <w:rPr>
          <w:rFonts w:ascii="Arial" w:hAnsi="Arial" w:cs="Arial"/>
          <w:sz w:val="24"/>
          <w:szCs w:val="24"/>
        </w:rPr>
        <w:t xml:space="preserve"> jaar.</w:t>
      </w:r>
    </w:p>
    <w:p w14:paraId="5D39BC5E" w14:textId="16E018F3" w:rsidR="00676E9B" w:rsidRPr="0072512B" w:rsidRDefault="00676E9B" w:rsidP="004C04B5">
      <w:pPr>
        <w:spacing w:after="0" w:line="240" w:lineRule="auto"/>
        <w:rPr>
          <w:rFonts w:ascii="Arial" w:hAnsi="Arial" w:cs="Arial"/>
          <w:sz w:val="24"/>
          <w:szCs w:val="24"/>
        </w:rPr>
      </w:pPr>
      <w:r w:rsidRPr="0072512B">
        <w:rPr>
          <w:rFonts w:ascii="Arial" w:hAnsi="Arial" w:cs="Arial"/>
          <w:sz w:val="24"/>
          <w:szCs w:val="24"/>
        </w:rPr>
        <w:t>Ik ben eerstegraads docent LO en sta in totaal al ruim 1</w:t>
      </w:r>
      <w:r w:rsidR="00DF54CE" w:rsidRPr="0072512B">
        <w:rPr>
          <w:rFonts w:ascii="Arial" w:hAnsi="Arial" w:cs="Arial"/>
          <w:sz w:val="24"/>
          <w:szCs w:val="24"/>
        </w:rPr>
        <w:t>7</w:t>
      </w:r>
      <w:r w:rsidRPr="0072512B">
        <w:rPr>
          <w:rFonts w:ascii="Arial" w:hAnsi="Arial" w:cs="Arial"/>
          <w:sz w:val="24"/>
          <w:szCs w:val="24"/>
        </w:rPr>
        <w:t xml:space="preserve"> jaar voor de klas (LO en beroepsgerichte praktijkvak SDV).  Omdat er te weinig werk voor docenten LO was heb ik tussendoor ook 15 jaar buiten het onderwijs gewerkt.</w:t>
      </w:r>
      <w:r w:rsidRPr="0072512B">
        <w:rPr>
          <w:rFonts w:ascii="Arial" w:hAnsi="Arial" w:cs="Arial"/>
          <w:sz w:val="24"/>
          <w:szCs w:val="24"/>
        </w:rPr>
        <w:br/>
        <w:t>Dit was in de non-profit arbeidsbemiddeling (werkloosheidsprojecten, re-integratie), een ervaring waarvan ik nu veel profijt heb. Zeker voor het vak economie.</w:t>
      </w:r>
    </w:p>
    <w:p w14:paraId="5DA497EC" w14:textId="39264D2F" w:rsidR="002E222C" w:rsidRPr="0072512B" w:rsidRDefault="00711FE5" w:rsidP="004C04B5">
      <w:pPr>
        <w:spacing w:after="0" w:line="240" w:lineRule="auto"/>
        <w:rPr>
          <w:rFonts w:ascii="Arial" w:hAnsi="Arial" w:cs="Arial"/>
          <w:sz w:val="24"/>
          <w:szCs w:val="24"/>
        </w:rPr>
      </w:pPr>
      <w:r w:rsidRPr="0072512B">
        <w:rPr>
          <w:rFonts w:ascii="Arial" w:hAnsi="Arial" w:cs="Arial"/>
          <w:sz w:val="24"/>
          <w:szCs w:val="24"/>
        </w:rPr>
        <w:t>Zes jaar</w:t>
      </w:r>
      <w:r w:rsidR="00676E9B" w:rsidRPr="0072512B">
        <w:rPr>
          <w:rFonts w:ascii="Arial" w:hAnsi="Arial" w:cs="Arial"/>
          <w:sz w:val="24"/>
          <w:szCs w:val="24"/>
        </w:rPr>
        <w:t xml:space="preserve"> geleden heb ik in een gesprek met mijn toenmalige teamleider aangeven dat ik ook in een ander vak les wilde geven dan lichamelijke opvoeding; eigenlijk wilde ik gewoon wat anders, iets nieuws in combinatie met LO. </w:t>
      </w:r>
      <w:r w:rsidR="00937877" w:rsidRPr="0072512B">
        <w:rPr>
          <w:rFonts w:ascii="Arial" w:hAnsi="Arial" w:cs="Arial"/>
          <w:sz w:val="24"/>
          <w:szCs w:val="24"/>
        </w:rPr>
        <w:t xml:space="preserve"> Overigens gaf ik ook les in een aantal praktijkgerichte vakken als </w:t>
      </w:r>
      <w:r w:rsidR="00682C33" w:rsidRPr="0072512B">
        <w:rPr>
          <w:rFonts w:ascii="Arial" w:hAnsi="Arial" w:cs="Arial"/>
          <w:sz w:val="24"/>
          <w:szCs w:val="24"/>
        </w:rPr>
        <w:t>SDV en ISP (de voorloper van D&amp;P)</w:t>
      </w:r>
      <w:r w:rsidR="000E3EDD" w:rsidRPr="0072512B">
        <w:rPr>
          <w:rFonts w:ascii="Arial" w:hAnsi="Arial" w:cs="Arial"/>
          <w:sz w:val="24"/>
          <w:szCs w:val="24"/>
        </w:rPr>
        <w:t xml:space="preserve">. </w:t>
      </w:r>
      <w:r w:rsidR="002E222C" w:rsidRPr="0072512B">
        <w:rPr>
          <w:rFonts w:ascii="Arial" w:hAnsi="Arial" w:cs="Arial"/>
          <w:sz w:val="24"/>
          <w:szCs w:val="24"/>
        </w:rPr>
        <w:t>De keuze voor het vak economie was voor mij gemakkelijk gemaakt. Ik was daar aardig goed in op het VWO, vond het ook een leuk vak en vind het echt een vak waarbij je leerlingen echt iets meegeeft voor hun toekomstige leven.</w:t>
      </w:r>
    </w:p>
    <w:p w14:paraId="0AFC5A56" w14:textId="52004431" w:rsidR="00676E9B" w:rsidRPr="0072512B" w:rsidRDefault="00E13907" w:rsidP="004C04B5">
      <w:pPr>
        <w:spacing w:after="0" w:line="240" w:lineRule="auto"/>
        <w:rPr>
          <w:rFonts w:ascii="Arial" w:hAnsi="Arial" w:cs="Arial"/>
          <w:sz w:val="24"/>
          <w:szCs w:val="24"/>
        </w:rPr>
      </w:pPr>
      <w:r w:rsidRPr="0072512B">
        <w:rPr>
          <w:rFonts w:ascii="Arial" w:hAnsi="Arial" w:cs="Arial"/>
          <w:sz w:val="24"/>
          <w:szCs w:val="24"/>
        </w:rPr>
        <w:t xml:space="preserve">En toeval wil dat </w:t>
      </w:r>
      <w:r w:rsidR="00B81AF9" w:rsidRPr="0072512B">
        <w:rPr>
          <w:rFonts w:ascii="Arial" w:hAnsi="Arial" w:cs="Arial"/>
          <w:sz w:val="24"/>
          <w:szCs w:val="24"/>
        </w:rPr>
        <w:t xml:space="preserve">er net daarna </w:t>
      </w:r>
      <w:r w:rsidR="00B40CA2" w:rsidRPr="0072512B">
        <w:rPr>
          <w:rFonts w:ascii="Arial" w:hAnsi="Arial" w:cs="Arial"/>
          <w:sz w:val="24"/>
          <w:szCs w:val="24"/>
        </w:rPr>
        <w:t xml:space="preserve">tijdelijke </w:t>
      </w:r>
      <w:r w:rsidR="00B81AF9" w:rsidRPr="0072512B">
        <w:rPr>
          <w:rFonts w:ascii="Arial" w:hAnsi="Arial" w:cs="Arial"/>
          <w:sz w:val="24"/>
          <w:szCs w:val="24"/>
        </w:rPr>
        <w:t xml:space="preserve">formatieruimte ontstond en mij de kans geboden werd </w:t>
      </w:r>
      <w:r w:rsidR="00B40CA2" w:rsidRPr="0072512B">
        <w:rPr>
          <w:rFonts w:ascii="Arial" w:hAnsi="Arial" w:cs="Arial"/>
          <w:sz w:val="24"/>
          <w:szCs w:val="24"/>
        </w:rPr>
        <w:t>dat vak te mogen geven</w:t>
      </w:r>
      <w:r w:rsidR="00A62825" w:rsidRPr="0072512B">
        <w:rPr>
          <w:rFonts w:ascii="Arial" w:hAnsi="Arial" w:cs="Arial"/>
          <w:sz w:val="24"/>
          <w:szCs w:val="24"/>
        </w:rPr>
        <w:t xml:space="preserve"> en zo konden we kijken hoe dat zou bevallen.</w:t>
      </w:r>
    </w:p>
    <w:p w14:paraId="0B26B658" w14:textId="77777777" w:rsidR="00C17BDD" w:rsidRPr="0072512B" w:rsidRDefault="00C17BDD" w:rsidP="00587CA7">
      <w:pPr>
        <w:spacing w:after="0" w:line="240" w:lineRule="auto"/>
        <w:rPr>
          <w:rFonts w:ascii="Arial" w:hAnsi="Arial" w:cs="Arial"/>
          <w:sz w:val="24"/>
          <w:szCs w:val="24"/>
        </w:rPr>
      </w:pPr>
    </w:p>
    <w:p w14:paraId="323682A9" w14:textId="313B355C" w:rsidR="00676E9B" w:rsidRPr="0072512B" w:rsidRDefault="00676E9B" w:rsidP="000E3EDD">
      <w:pPr>
        <w:spacing w:after="0" w:line="240" w:lineRule="auto"/>
        <w:rPr>
          <w:rFonts w:ascii="Arial" w:hAnsi="Arial" w:cs="Arial"/>
          <w:sz w:val="24"/>
          <w:szCs w:val="24"/>
        </w:rPr>
      </w:pPr>
      <w:r w:rsidRPr="0072512B">
        <w:rPr>
          <w:rFonts w:ascii="Arial" w:hAnsi="Arial" w:cs="Arial"/>
          <w:sz w:val="24"/>
          <w:szCs w:val="24"/>
        </w:rPr>
        <w:t xml:space="preserve">Dit schooljaar geef ik voor het </w:t>
      </w:r>
      <w:r w:rsidR="00645D27" w:rsidRPr="0072512B">
        <w:rPr>
          <w:rFonts w:ascii="Arial" w:hAnsi="Arial" w:cs="Arial"/>
          <w:sz w:val="24"/>
          <w:szCs w:val="24"/>
        </w:rPr>
        <w:t>zesde</w:t>
      </w:r>
      <w:r w:rsidRPr="0072512B">
        <w:rPr>
          <w:rFonts w:ascii="Arial" w:hAnsi="Arial" w:cs="Arial"/>
          <w:sz w:val="24"/>
          <w:szCs w:val="24"/>
        </w:rPr>
        <w:t xml:space="preserve"> schooljaar achtereen economie aan de leerjaren 3 en 4 van VMBO-t.</w:t>
      </w:r>
      <w:r w:rsidR="00A62825" w:rsidRPr="0072512B">
        <w:rPr>
          <w:rFonts w:ascii="Arial" w:hAnsi="Arial" w:cs="Arial"/>
          <w:sz w:val="24"/>
          <w:szCs w:val="24"/>
        </w:rPr>
        <w:t xml:space="preserve"> Daarnaast </w:t>
      </w:r>
      <w:r w:rsidR="000E3EDD" w:rsidRPr="0072512B">
        <w:rPr>
          <w:rFonts w:ascii="Arial" w:hAnsi="Arial" w:cs="Arial"/>
          <w:sz w:val="24"/>
          <w:szCs w:val="24"/>
        </w:rPr>
        <w:t>LO en D&amp;P.</w:t>
      </w:r>
      <w:r w:rsidRPr="0072512B">
        <w:rPr>
          <w:rFonts w:ascii="Arial" w:hAnsi="Arial" w:cs="Arial"/>
          <w:sz w:val="24"/>
          <w:szCs w:val="24"/>
        </w:rPr>
        <w:br/>
        <w:t>De school waar ik werkzaam ben, is Het Hooghuis locatie Stadion in Oss.</w:t>
      </w:r>
      <w:r w:rsidRPr="0072512B">
        <w:rPr>
          <w:rFonts w:ascii="Arial" w:hAnsi="Arial" w:cs="Arial"/>
          <w:sz w:val="24"/>
          <w:szCs w:val="24"/>
        </w:rPr>
        <w:br/>
        <w:t xml:space="preserve">Dit is een categorale VMBO-t school </w:t>
      </w:r>
      <w:r w:rsidR="000E3EDD" w:rsidRPr="0072512B">
        <w:rPr>
          <w:rFonts w:ascii="Arial" w:hAnsi="Arial" w:cs="Arial"/>
          <w:sz w:val="24"/>
          <w:szCs w:val="24"/>
        </w:rPr>
        <w:t>en</w:t>
      </w:r>
      <w:r w:rsidRPr="0072512B">
        <w:rPr>
          <w:rFonts w:ascii="Arial" w:hAnsi="Arial" w:cs="Arial"/>
          <w:sz w:val="24"/>
          <w:szCs w:val="24"/>
        </w:rPr>
        <w:t xml:space="preserve"> een school die veel aandacht voor de praktijk heeft. In de onderbouw uit zich dat in de zogenaamde talentklassen waaraan alle leerlingen één middag in de week deelnemen.</w:t>
      </w:r>
      <w:r w:rsidRPr="0072512B">
        <w:rPr>
          <w:rFonts w:ascii="Arial" w:hAnsi="Arial" w:cs="Arial"/>
          <w:sz w:val="24"/>
          <w:szCs w:val="24"/>
        </w:rPr>
        <w:br/>
        <w:t xml:space="preserve">De leerlingen volgen in de bovenbouw tot en met het eindexamen zes theorievakken èn één praktijkvak, </w:t>
      </w:r>
      <w:r w:rsidR="00C17BDD" w:rsidRPr="0072512B">
        <w:rPr>
          <w:rFonts w:ascii="Arial" w:hAnsi="Arial" w:cs="Arial"/>
          <w:sz w:val="24"/>
          <w:szCs w:val="24"/>
        </w:rPr>
        <w:t>D&amp;P</w:t>
      </w:r>
      <w:r w:rsidRPr="0072512B">
        <w:rPr>
          <w:rFonts w:ascii="Arial" w:hAnsi="Arial" w:cs="Arial"/>
          <w:sz w:val="24"/>
          <w:szCs w:val="24"/>
        </w:rPr>
        <w:t xml:space="preserve"> </w:t>
      </w:r>
      <w:r w:rsidRPr="0072512B">
        <w:rPr>
          <w:rFonts w:ascii="Arial" w:hAnsi="Arial" w:cs="Arial"/>
          <w:sz w:val="24"/>
          <w:szCs w:val="24"/>
        </w:rPr>
        <w:br/>
        <w:t xml:space="preserve">Deze combinatie van theorie en praktijk heeft tot doel dat het een gemengde leerweg mogelijk maakt en dus de slagingskans voor ‘doeners’ verhoogd, maar ook dat leerlingen ook beter voorbereid worden op een goede vervolgkeuze naar het M.B.O. </w:t>
      </w:r>
    </w:p>
    <w:p w14:paraId="703F53C0" w14:textId="56A9A8CF" w:rsidR="00676E9B" w:rsidRPr="0072512B" w:rsidRDefault="00676E9B" w:rsidP="00587CA7">
      <w:pPr>
        <w:spacing w:after="0" w:line="240" w:lineRule="auto"/>
        <w:rPr>
          <w:rFonts w:ascii="Arial" w:hAnsi="Arial" w:cs="Arial"/>
          <w:sz w:val="24"/>
          <w:szCs w:val="24"/>
        </w:rPr>
      </w:pPr>
      <w:r w:rsidRPr="0072512B">
        <w:rPr>
          <w:rFonts w:ascii="Arial" w:hAnsi="Arial" w:cs="Arial"/>
          <w:sz w:val="24"/>
          <w:szCs w:val="24"/>
        </w:rPr>
        <w:t>Eén van de speerpunten van onze school is</w:t>
      </w:r>
      <w:r w:rsidR="00294C89" w:rsidRPr="0072512B">
        <w:rPr>
          <w:rFonts w:ascii="Arial" w:hAnsi="Arial" w:cs="Arial"/>
          <w:sz w:val="24"/>
          <w:szCs w:val="24"/>
        </w:rPr>
        <w:t xml:space="preserve"> (eigenlijk was</w:t>
      </w:r>
      <w:r w:rsidR="007C2547" w:rsidRPr="0072512B">
        <w:rPr>
          <w:rFonts w:ascii="Arial" w:hAnsi="Arial" w:cs="Arial"/>
          <w:sz w:val="24"/>
          <w:szCs w:val="24"/>
        </w:rPr>
        <w:t xml:space="preserve">, over 2 jaar </w:t>
      </w:r>
      <w:r w:rsidR="003A10CC" w:rsidRPr="0072512B">
        <w:rPr>
          <w:rFonts w:ascii="Arial" w:hAnsi="Arial" w:cs="Arial"/>
          <w:sz w:val="24"/>
          <w:szCs w:val="24"/>
        </w:rPr>
        <w:t>verdwijnen de OL</w:t>
      </w:r>
      <w:r w:rsidR="00551D2A" w:rsidRPr="0072512B">
        <w:rPr>
          <w:rFonts w:ascii="Arial" w:hAnsi="Arial" w:cs="Arial"/>
          <w:sz w:val="24"/>
          <w:szCs w:val="24"/>
        </w:rPr>
        <w:t>C’s</w:t>
      </w:r>
      <w:r w:rsidR="007C2547" w:rsidRPr="0072512B">
        <w:rPr>
          <w:rFonts w:ascii="Arial" w:hAnsi="Arial" w:cs="Arial"/>
          <w:sz w:val="24"/>
          <w:szCs w:val="24"/>
        </w:rPr>
        <w:t>, daarover later meer</w:t>
      </w:r>
      <w:r w:rsidR="00294C89" w:rsidRPr="0072512B">
        <w:rPr>
          <w:rFonts w:ascii="Arial" w:hAnsi="Arial" w:cs="Arial"/>
          <w:sz w:val="24"/>
          <w:szCs w:val="24"/>
        </w:rPr>
        <w:t>)</w:t>
      </w:r>
      <w:r w:rsidRPr="0072512B">
        <w:rPr>
          <w:rFonts w:ascii="Arial" w:hAnsi="Arial" w:cs="Arial"/>
          <w:sz w:val="24"/>
          <w:szCs w:val="24"/>
        </w:rPr>
        <w:t xml:space="preserve"> het werken in het OLC (Open Leer Centrum). Zowel in leerjaar 3 als in leerjaar 4 hebben de leerlingen dan ook minimaal 1 lesuur per vak les in een OLC, waar leerlingen werken aan opdrachten.</w:t>
      </w:r>
    </w:p>
    <w:p w14:paraId="51BDAC2A" w14:textId="45BDF354" w:rsidR="00165A98" w:rsidRPr="0072512B" w:rsidRDefault="00165A98" w:rsidP="00587CA7">
      <w:pPr>
        <w:spacing w:after="0" w:line="240" w:lineRule="auto"/>
        <w:rPr>
          <w:rFonts w:ascii="Arial" w:hAnsi="Arial" w:cs="Arial"/>
          <w:sz w:val="24"/>
          <w:szCs w:val="24"/>
        </w:rPr>
      </w:pPr>
      <w:r w:rsidRPr="0072512B">
        <w:rPr>
          <w:rFonts w:ascii="Arial" w:hAnsi="Arial" w:cs="Arial"/>
          <w:sz w:val="24"/>
          <w:szCs w:val="24"/>
        </w:rPr>
        <w:t xml:space="preserve">Leerlingen van leerjaar 1 en 2 hebben hun eigen BYOD. </w:t>
      </w:r>
      <w:r w:rsidR="0085436C" w:rsidRPr="0072512B">
        <w:rPr>
          <w:rFonts w:ascii="Arial" w:hAnsi="Arial" w:cs="Arial"/>
          <w:sz w:val="24"/>
          <w:szCs w:val="24"/>
        </w:rPr>
        <w:t>In die lessen zijn m</w:t>
      </w:r>
      <w:r w:rsidR="00551D2A" w:rsidRPr="0072512B">
        <w:rPr>
          <w:rFonts w:ascii="Arial" w:hAnsi="Arial" w:cs="Arial"/>
          <w:sz w:val="24"/>
          <w:szCs w:val="24"/>
        </w:rPr>
        <w:t>o</w:t>
      </w:r>
      <w:r w:rsidR="0085436C" w:rsidRPr="0072512B">
        <w:rPr>
          <w:rFonts w:ascii="Arial" w:hAnsi="Arial" w:cs="Arial"/>
          <w:sz w:val="24"/>
          <w:szCs w:val="24"/>
        </w:rPr>
        <w:t xml:space="preserve">gelijkheden om met ICT te werken dus nog groter. </w:t>
      </w:r>
      <w:r w:rsidR="0020200B" w:rsidRPr="0072512B">
        <w:rPr>
          <w:rFonts w:ascii="Arial" w:hAnsi="Arial" w:cs="Arial"/>
          <w:sz w:val="24"/>
          <w:szCs w:val="24"/>
        </w:rPr>
        <w:t>Over tw</w:t>
      </w:r>
      <w:r w:rsidR="00F9334C" w:rsidRPr="0072512B">
        <w:rPr>
          <w:rFonts w:ascii="Arial" w:hAnsi="Arial" w:cs="Arial"/>
          <w:sz w:val="24"/>
          <w:szCs w:val="24"/>
        </w:rPr>
        <w:t>e</w:t>
      </w:r>
      <w:r w:rsidR="0020200B" w:rsidRPr="0072512B">
        <w:rPr>
          <w:rFonts w:ascii="Arial" w:hAnsi="Arial" w:cs="Arial"/>
          <w:sz w:val="24"/>
          <w:szCs w:val="24"/>
        </w:rPr>
        <w:t>e jaar zullen alle leerlingen hun eigen BYOD hebben. Vandaar dat de OLC’s zullen verdwijnen</w:t>
      </w:r>
      <w:r w:rsidR="007C2547" w:rsidRPr="0072512B">
        <w:rPr>
          <w:rFonts w:ascii="Arial" w:hAnsi="Arial" w:cs="Arial"/>
          <w:sz w:val="24"/>
          <w:szCs w:val="24"/>
        </w:rPr>
        <w:t>.</w:t>
      </w:r>
    </w:p>
    <w:p w14:paraId="5CB66D7C" w14:textId="5D930B42" w:rsidR="00C77A46" w:rsidRPr="0072512B" w:rsidRDefault="00C77A46" w:rsidP="00587CA7">
      <w:pPr>
        <w:spacing w:after="0" w:line="240" w:lineRule="auto"/>
        <w:rPr>
          <w:rFonts w:ascii="Arial" w:hAnsi="Arial" w:cs="Arial"/>
          <w:sz w:val="24"/>
          <w:szCs w:val="24"/>
        </w:rPr>
      </w:pPr>
    </w:p>
    <w:p w14:paraId="6423533B" w14:textId="4A634950" w:rsidR="00BC0009" w:rsidRDefault="00F9334C" w:rsidP="00BA3751">
      <w:pPr>
        <w:spacing w:line="240" w:lineRule="auto"/>
        <w:rPr>
          <w:rFonts w:ascii="Arial" w:hAnsi="Arial" w:cs="Arial"/>
          <w:sz w:val="24"/>
          <w:szCs w:val="24"/>
        </w:rPr>
      </w:pPr>
      <w:r w:rsidRPr="0072512B">
        <w:rPr>
          <w:rFonts w:ascii="Arial" w:hAnsi="Arial" w:cs="Arial"/>
          <w:sz w:val="24"/>
          <w:szCs w:val="24"/>
        </w:rPr>
        <w:t xml:space="preserve">Hiermee wil de school </w:t>
      </w:r>
      <w:r w:rsidR="00C947AC" w:rsidRPr="0072512B">
        <w:rPr>
          <w:rFonts w:ascii="Arial" w:hAnsi="Arial" w:cs="Arial"/>
          <w:sz w:val="24"/>
          <w:szCs w:val="24"/>
        </w:rPr>
        <w:t>21</w:t>
      </w:r>
      <w:r w:rsidR="00C947AC" w:rsidRPr="0072512B">
        <w:rPr>
          <w:rFonts w:ascii="Arial" w:hAnsi="Arial" w:cs="Arial"/>
          <w:sz w:val="24"/>
          <w:szCs w:val="24"/>
          <w:vertAlign w:val="superscript"/>
        </w:rPr>
        <w:t>e</w:t>
      </w:r>
      <w:r w:rsidR="00C947AC" w:rsidRPr="0072512B">
        <w:rPr>
          <w:rFonts w:ascii="Arial" w:hAnsi="Arial" w:cs="Arial"/>
          <w:sz w:val="24"/>
          <w:szCs w:val="24"/>
        </w:rPr>
        <w:t xml:space="preserve"> </w:t>
      </w:r>
      <w:r w:rsidR="0015672C" w:rsidRPr="0072512B">
        <w:rPr>
          <w:rFonts w:ascii="Arial" w:hAnsi="Arial" w:cs="Arial"/>
          <w:sz w:val="24"/>
          <w:szCs w:val="24"/>
        </w:rPr>
        <w:t>eeuwse</w:t>
      </w:r>
      <w:r w:rsidR="00C947AC" w:rsidRPr="0072512B">
        <w:rPr>
          <w:rFonts w:ascii="Arial" w:hAnsi="Arial" w:cs="Arial"/>
          <w:sz w:val="24"/>
          <w:szCs w:val="24"/>
        </w:rPr>
        <w:t xml:space="preserve"> vaardigheden </w:t>
      </w:r>
      <w:r w:rsidR="00D84689" w:rsidRPr="0072512B">
        <w:rPr>
          <w:rFonts w:ascii="Arial" w:hAnsi="Arial" w:cs="Arial"/>
          <w:sz w:val="24"/>
          <w:szCs w:val="24"/>
        </w:rPr>
        <w:t xml:space="preserve">van </w:t>
      </w:r>
      <w:r w:rsidR="00B963C3" w:rsidRPr="0072512B">
        <w:rPr>
          <w:rFonts w:ascii="Arial" w:hAnsi="Arial" w:cs="Arial"/>
          <w:sz w:val="24"/>
          <w:szCs w:val="24"/>
        </w:rPr>
        <w:t>leerlingen</w:t>
      </w:r>
      <w:r w:rsidR="0042431A" w:rsidRPr="0072512B">
        <w:rPr>
          <w:rFonts w:ascii="Arial" w:hAnsi="Arial" w:cs="Arial"/>
          <w:sz w:val="24"/>
          <w:szCs w:val="24"/>
        </w:rPr>
        <w:t xml:space="preserve"> beter ontwikkele</w:t>
      </w:r>
      <w:r w:rsidR="00F35AB3" w:rsidRPr="0072512B">
        <w:rPr>
          <w:rFonts w:ascii="Arial" w:hAnsi="Arial" w:cs="Arial"/>
          <w:sz w:val="24"/>
          <w:szCs w:val="24"/>
        </w:rPr>
        <w:t>n</w:t>
      </w:r>
      <w:r w:rsidR="0042431A" w:rsidRPr="0072512B">
        <w:rPr>
          <w:rFonts w:ascii="Arial" w:hAnsi="Arial" w:cs="Arial"/>
          <w:sz w:val="24"/>
          <w:szCs w:val="24"/>
        </w:rPr>
        <w:t>: de competenties die leerl</w:t>
      </w:r>
      <w:r w:rsidR="00F35AB3" w:rsidRPr="0072512B">
        <w:rPr>
          <w:rFonts w:ascii="Arial" w:hAnsi="Arial" w:cs="Arial"/>
          <w:sz w:val="24"/>
          <w:szCs w:val="24"/>
        </w:rPr>
        <w:t xml:space="preserve">ingen </w:t>
      </w:r>
      <w:r w:rsidR="00C947AC" w:rsidRPr="0072512B">
        <w:rPr>
          <w:rFonts w:ascii="Arial" w:hAnsi="Arial" w:cs="Arial"/>
          <w:sz w:val="24"/>
          <w:szCs w:val="24"/>
        </w:rPr>
        <w:t xml:space="preserve">nodig hebben om succesvol deel te nemen in de maatschappij van de toekomst. (Kennisnet, 2013). </w:t>
      </w:r>
    </w:p>
    <w:p w14:paraId="73DF3994" w14:textId="77777777" w:rsidR="00C947AC" w:rsidRPr="0072512B" w:rsidRDefault="00C947AC" w:rsidP="00C947AC">
      <w:pPr>
        <w:pStyle w:val="Lijstalinea"/>
        <w:spacing w:after="0" w:line="240" w:lineRule="auto"/>
        <w:ind w:left="0"/>
        <w:rPr>
          <w:rFonts w:ascii="Arial" w:hAnsi="Arial" w:cs="Arial"/>
          <w:sz w:val="24"/>
          <w:szCs w:val="24"/>
        </w:rPr>
      </w:pPr>
      <w:r w:rsidRPr="0072512B">
        <w:rPr>
          <w:rFonts w:ascii="Arial" w:hAnsi="Arial" w:cs="Arial"/>
          <w:noProof/>
          <w:sz w:val="24"/>
          <w:szCs w:val="24"/>
          <w:lang w:eastAsia="nl-NL"/>
        </w:rPr>
        <w:lastRenderedPageBreak/>
        <w:drawing>
          <wp:inline distT="0" distB="0" distL="0" distR="0" wp14:anchorId="7BEF2DA2" wp14:editId="21B69D95">
            <wp:extent cx="4183884" cy="4585648"/>
            <wp:effectExtent l="0" t="0" r="7620" b="571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98191" cy="4601329"/>
                    </a:xfrm>
                    <a:prstGeom prst="rect">
                      <a:avLst/>
                    </a:prstGeom>
                    <a:noFill/>
                    <a:ln>
                      <a:noFill/>
                    </a:ln>
                  </pic:spPr>
                </pic:pic>
              </a:graphicData>
            </a:graphic>
          </wp:inline>
        </w:drawing>
      </w:r>
    </w:p>
    <w:p w14:paraId="55B0D52E" w14:textId="7368841D" w:rsidR="00C947AC" w:rsidRPr="0072512B" w:rsidRDefault="00C947AC" w:rsidP="00C947AC">
      <w:pPr>
        <w:pStyle w:val="Lijstalinea"/>
        <w:spacing w:after="0" w:line="240" w:lineRule="auto"/>
        <w:ind w:left="0"/>
        <w:rPr>
          <w:rFonts w:ascii="Arial" w:hAnsi="Arial" w:cs="Arial"/>
          <w:sz w:val="24"/>
          <w:szCs w:val="24"/>
        </w:rPr>
      </w:pPr>
    </w:p>
    <w:p w14:paraId="1CA9305D" w14:textId="21B10E65" w:rsidR="00546C2C" w:rsidRPr="0072512B" w:rsidRDefault="00546C2C" w:rsidP="00587CA7">
      <w:pPr>
        <w:spacing w:after="0" w:line="240" w:lineRule="auto"/>
        <w:rPr>
          <w:rFonts w:ascii="Arial" w:hAnsi="Arial" w:cs="Arial"/>
          <w:sz w:val="24"/>
          <w:szCs w:val="24"/>
        </w:rPr>
      </w:pPr>
    </w:p>
    <w:p w14:paraId="2081EB6C" w14:textId="46924450" w:rsidR="00546C2C" w:rsidRPr="0072512B" w:rsidRDefault="000328FD" w:rsidP="00587CA7">
      <w:pPr>
        <w:spacing w:after="0" w:line="240" w:lineRule="auto"/>
        <w:rPr>
          <w:rFonts w:ascii="Arial" w:hAnsi="Arial" w:cs="Arial"/>
          <w:sz w:val="24"/>
          <w:szCs w:val="24"/>
        </w:rPr>
      </w:pPr>
      <w:r w:rsidRPr="0072512B">
        <w:rPr>
          <w:rFonts w:ascii="Arial" w:hAnsi="Arial" w:cs="Arial"/>
          <w:sz w:val="24"/>
          <w:szCs w:val="24"/>
        </w:rPr>
        <w:t>Tot zover mij</w:t>
      </w:r>
      <w:r w:rsidR="00140291" w:rsidRPr="0072512B">
        <w:rPr>
          <w:rFonts w:ascii="Arial" w:hAnsi="Arial" w:cs="Arial"/>
          <w:sz w:val="24"/>
          <w:szCs w:val="24"/>
        </w:rPr>
        <w:t xml:space="preserve">n voorstelronde. </w:t>
      </w:r>
    </w:p>
    <w:p w14:paraId="068346C6" w14:textId="073D4AA0" w:rsidR="00FB3FA7" w:rsidRPr="0072512B" w:rsidRDefault="005E2151" w:rsidP="00BA3751">
      <w:pPr>
        <w:spacing w:after="0" w:line="240" w:lineRule="auto"/>
        <w:rPr>
          <w:rFonts w:ascii="Arial" w:eastAsiaTheme="majorEastAsia" w:hAnsi="Arial" w:cs="Arial"/>
          <w:b/>
          <w:bCs/>
          <w:color w:val="2F5496" w:themeColor="accent1" w:themeShade="BF"/>
          <w:sz w:val="28"/>
          <w:szCs w:val="28"/>
          <w:lang w:eastAsia="nl-NL"/>
        </w:rPr>
      </w:pPr>
      <w:r w:rsidRPr="0072512B">
        <w:rPr>
          <w:rFonts w:ascii="Arial" w:hAnsi="Arial" w:cs="Arial"/>
          <w:sz w:val="24"/>
          <w:szCs w:val="24"/>
        </w:rPr>
        <w:t xml:space="preserve">Om </w:t>
      </w:r>
      <w:r w:rsidR="00F6339C" w:rsidRPr="0072512B">
        <w:rPr>
          <w:rFonts w:ascii="Arial" w:hAnsi="Arial" w:cs="Arial"/>
          <w:sz w:val="24"/>
          <w:szCs w:val="24"/>
        </w:rPr>
        <w:t xml:space="preserve">een </w:t>
      </w:r>
      <w:r w:rsidRPr="0072512B">
        <w:rPr>
          <w:rFonts w:ascii="Arial" w:hAnsi="Arial" w:cs="Arial"/>
          <w:sz w:val="24"/>
          <w:szCs w:val="24"/>
        </w:rPr>
        <w:t>visie te vormen</w:t>
      </w:r>
      <w:r w:rsidR="00F6339C" w:rsidRPr="0072512B">
        <w:rPr>
          <w:rFonts w:ascii="Arial" w:hAnsi="Arial" w:cs="Arial"/>
          <w:sz w:val="24"/>
          <w:szCs w:val="24"/>
        </w:rPr>
        <w:t xml:space="preserve">, in dit geval </w:t>
      </w:r>
      <w:r w:rsidR="009274DB" w:rsidRPr="0072512B">
        <w:rPr>
          <w:rFonts w:ascii="Arial" w:hAnsi="Arial" w:cs="Arial"/>
          <w:sz w:val="24"/>
          <w:szCs w:val="24"/>
        </w:rPr>
        <w:t>leren</w:t>
      </w:r>
      <w:r w:rsidR="00F6339C" w:rsidRPr="0072512B">
        <w:rPr>
          <w:rFonts w:ascii="Arial" w:hAnsi="Arial" w:cs="Arial"/>
          <w:sz w:val="24"/>
          <w:szCs w:val="24"/>
        </w:rPr>
        <w:t xml:space="preserve"> ICT</w:t>
      </w:r>
      <w:r w:rsidR="009B3BE6" w:rsidRPr="0072512B">
        <w:rPr>
          <w:rFonts w:ascii="Arial" w:hAnsi="Arial" w:cs="Arial"/>
          <w:sz w:val="24"/>
          <w:szCs w:val="24"/>
        </w:rPr>
        <w:t>,</w:t>
      </w:r>
      <w:r w:rsidR="00F6339C" w:rsidRPr="0072512B">
        <w:rPr>
          <w:rFonts w:ascii="Arial" w:hAnsi="Arial" w:cs="Arial"/>
          <w:sz w:val="24"/>
          <w:szCs w:val="24"/>
        </w:rPr>
        <w:t xml:space="preserve"> </w:t>
      </w:r>
      <w:r w:rsidRPr="0072512B">
        <w:rPr>
          <w:rFonts w:ascii="Arial" w:hAnsi="Arial" w:cs="Arial"/>
          <w:sz w:val="24"/>
          <w:szCs w:val="24"/>
        </w:rPr>
        <w:t xml:space="preserve">en </w:t>
      </w:r>
      <w:r w:rsidR="009274DB" w:rsidRPr="0072512B">
        <w:rPr>
          <w:rFonts w:ascii="Arial" w:hAnsi="Arial" w:cs="Arial"/>
          <w:sz w:val="24"/>
          <w:szCs w:val="24"/>
        </w:rPr>
        <w:t xml:space="preserve">is het van belang </w:t>
      </w:r>
      <w:r w:rsidR="009B3BE6" w:rsidRPr="0072512B">
        <w:rPr>
          <w:rFonts w:ascii="Arial" w:hAnsi="Arial" w:cs="Arial"/>
          <w:sz w:val="24"/>
          <w:szCs w:val="24"/>
        </w:rPr>
        <w:t>daarover</w:t>
      </w:r>
      <w:r w:rsidRPr="0072512B">
        <w:rPr>
          <w:rFonts w:ascii="Arial" w:hAnsi="Arial" w:cs="Arial"/>
          <w:sz w:val="24"/>
          <w:szCs w:val="24"/>
        </w:rPr>
        <w:t xml:space="preserve"> </w:t>
      </w:r>
      <w:r w:rsidR="009B3BE6" w:rsidRPr="0072512B">
        <w:rPr>
          <w:rFonts w:ascii="Arial" w:hAnsi="Arial" w:cs="Arial"/>
          <w:sz w:val="24"/>
          <w:szCs w:val="24"/>
        </w:rPr>
        <w:t xml:space="preserve">enige theorie op te diepen. </w:t>
      </w:r>
      <w:r w:rsidR="00611DED" w:rsidRPr="0072512B">
        <w:rPr>
          <w:rFonts w:ascii="Arial" w:hAnsi="Arial" w:cs="Arial"/>
          <w:sz w:val="24"/>
          <w:szCs w:val="24"/>
        </w:rPr>
        <w:t xml:space="preserve">Het toeval wil dat ik dat al bij meerdere vakken van de opleiding </w:t>
      </w:r>
      <w:r w:rsidR="00F55292" w:rsidRPr="0072512B">
        <w:rPr>
          <w:rFonts w:ascii="Arial" w:hAnsi="Arial" w:cs="Arial"/>
          <w:sz w:val="24"/>
          <w:szCs w:val="24"/>
        </w:rPr>
        <w:t xml:space="preserve">gedaan heb. Te weten voor VAKW, </w:t>
      </w:r>
      <w:r w:rsidR="00810B63" w:rsidRPr="0072512B">
        <w:rPr>
          <w:rFonts w:ascii="Arial" w:hAnsi="Arial" w:cs="Arial"/>
          <w:sz w:val="24"/>
          <w:szCs w:val="24"/>
        </w:rPr>
        <w:t>onderzoek, LWS 3 en 4</w:t>
      </w:r>
      <w:r w:rsidR="00D70EBB" w:rsidRPr="0072512B">
        <w:rPr>
          <w:rFonts w:ascii="Arial" w:hAnsi="Arial" w:cs="Arial"/>
          <w:sz w:val="24"/>
          <w:szCs w:val="24"/>
        </w:rPr>
        <w:t xml:space="preserve">. Ik wil dan ook niet nalaten </w:t>
      </w:r>
      <w:r w:rsidR="00C803E1" w:rsidRPr="0072512B">
        <w:rPr>
          <w:rFonts w:ascii="Arial" w:hAnsi="Arial" w:cs="Arial"/>
          <w:sz w:val="24"/>
          <w:szCs w:val="24"/>
        </w:rPr>
        <w:t xml:space="preserve">dit hier </w:t>
      </w:r>
      <w:r w:rsidR="002745CD" w:rsidRPr="0072512B">
        <w:rPr>
          <w:rFonts w:ascii="Arial" w:hAnsi="Arial" w:cs="Arial"/>
          <w:sz w:val="24"/>
          <w:szCs w:val="24"/>
        </w:rPr>
        <w:t xml:space="preserve">te </w:t>
      </w:r>
      <w:r w:rsidR="00D7022C" w:rsidRPr="0072512B">
        <w:rPr>
          <w:rFonts w:ascii="Arial" w:hAnsi="Arial" w:cs="Arial"/>
          <w:sz w:val="24"/>
          <w:szCs w:val="24"/>
        </w:rPr>
        <w:t>delen.</w:t>
      </w:r>
      <w:r w:rsidR="00B84D60" w:rsidRPr="0072512B">
        <w:rPr>
          <w:rFonts w:ascii="Arial" w:hAnsi="Arial" w:cs="Arial"/>
        </w:rPr>
        <w:br w:type="page"/>
      </w:r>
    </w:p>
    <w:p w14:paraId="6721BBAF" w14:textId="07C44B6F" w:rsidR="00986776" w:rsidRPr="0072512B" w:rsidRDefault="00986776" w:rsidP="00986776">
      <w:pPr>
        <w:pStyle w:val="Kop1"/>
        <w:spacing w:line="240" w:lineRule="auto"/>
        <w:rPr>
          <w:rFonts w:ascii="Arial" w:hAnsi="Arial" w:cs="Arial"/>
        </w:rPr>
      </w:pPr>
      <w:bookmarkStart w:id="3" w:name="_Toc21176643"/>
      <w:r>
        <w:rPr>
          <w:rFonts w:ascii="Arial" w:hAnsi="Arial" w:cs="Arial"/>
        </w:rPr>
        <w:lastRenderedPageBreak/>
        <w:t>Theorie</w:t>
      </w:r>
      <w:bookmarkEnd w:id="3"/>
    </w:p>
    <w:p w14:paraId="787EA230" w14:textId="65882DEE" w:rsidR="00AC1AE3" w:rsidRPr="0072512B" w:rsidRDefault="00A3458C" w:rsidP="00AC1AE3">
      <w:pPr>
        <w:rPr>
          <w:rFonts w:ascii="Arial" w:hAnsi="Arial" w:cs="Arial"/>
          <w:color w:val="000000" w:themeColor="text1"/>
          <w:sz w:val="24"/>
          <w:szCs w:val="24"/>
        </w:rPr>
      </w:pPr>
      <w:r>
        <w:rPr>
          <w:rFonts w:ascii="Arial" w:hAnsi="Arial" w:cs="Arial"/>
          <w:color w:val="000000" w:themeColor="text1"/>
          <w:sz w:val="24"/>
          <w:szCs w:val="24"/>
        </w:rPr>
        <w:br/>
      </w:r>
      <w:r w:rsidR="00AC1AE3" w:rsidRPr="0072512B">
        <w:rPr>
          <w:rFonts w:ascii="Arial" w:hAnsi="Arial" w:cs="Arial"/>
          <w:color w:val="000000" w:themeColor="text1"/>
          <w:sz w:val="24"/>
          <w:szCs w:val="24"/>
        </w:rPr>
        <w:t>Het is relevant om te weten welke toegevoegde waarde ICT-middelen kunnen hebben.</w:t>
      </w:r>
    </w:p>
    <w:p w14:paraId="2D210BB7" w14:textId="52ACCD1F" w:rsidR="00AC1AE3" w:rsidRPr="0072512B" w:rsidRDefault="00AC1AE3" w:rsidP="00AC1AE3">
      <w:pPr>
        <w:rPr>
          <w:rFonts w:ascii="Arial" w:hAnsi="Arial" w:cs="Arial"/>
          <w:color w:val="000000" w:themeColor="text1"/>
          <w:sz w:val="24"/>
          <w:szCs w:val="24"/>
        </w:rPr>
      </w:pPr>
      <w:r w:rsidRPr="0072512B">
        <w:rPr>
          <w:rFonts w:ascii="Arial" w:hAnsi="Arial" w:cs="Arial"/>
          <w:color w:val="000000" w:themeColor="text1"/>
          <w:sz w:val="24"/>
          <w:szCs w:val="24"/>
        </w:rPr>
        <w:t>Hierbij een citaat</w:t>
      </w:r>
      <w:r w:rsidR="00EB7E46" w:rsidRPr="0072512B">
        <w:rPr>
          <w:rFonts w:ascii="Arial" w:hAnsi="Arial" w:cs="Arial"/>
          <w:color w:val="000000" w:themeColor="text1"/>
          <w:sz w:val="24"/>
          <w:szCs w:val="24"/>
        </w:rPr>
        <w:t xml:space="preserve"> </w:t>
      </w:r>
      <w:r w:rsidRPr="0072512B">
        <w:rPr>
          <w:rFonts w:ascii="Arial" w:hAnsi="Arial" w:cs="Arial"/>
          <w:color w:val="000000" w:themeColor="text1"/>
          <w:sz w:val="24"/>
          <w:szCs w:val="24"/>
        </w:rPr>
        <w:t>van de site van Rijksoverheid:</w:t>
      </w:r>
      <w:r w:rsidR="000400D4" w:rsidRPr="0072512B">
        <w:rPr>
          <w:rFonts w:ascii="Arial" w:hAnsi="Arial" w:cs="Arial"/>
        </w:rPr>
        <w:t xml:space="preserve"> </w:t>
      </w:r>
      <w:hyperlink r:id="rId13" w:history="1">
        <w:r w:rsidR="000400D4" w:rsidRPr="0072512B">
          <w:rPr>
            <w:rStyle w:val="Hyperlink"/>
            <w:rFonts w:ascii="Arial" w:hAnsi="Arial" w:cs="Arial"/>
          </w:rPr>
          <w:t>https://www.rijksoverheid.nl/onderwerpen/toekomst-onderwijs/digitalisering-in-het-onderwijs</w:t>
        </w:r>
      </w:hyperlink>
    </w:p>
    <w:p w14:paraId="67CB441E" w14:textId="2DF9C140" w:rsidR="00AC1AE3" w:rsidRPr="0072512B" w:rsidRDefault="000400D4" w:rsidP="00AC1AE3">
      <w:pPr>
        <w:rPr>
          <w:rFonts w:ascii="Arial" w:hAnsi="Arial" w:cs="Arial"/>
          <w:i/>
          <w:iCs/>
          <w:color w:val="000000" w:themeColor="text1"/>
          <w:sz w:val="24"/>
          <w:szCs w:val="24"/>
        </w:rPr>
      </w:pPr>
      <w:r w:rsidRPr="0072512B">
        <w:rPr>
          <w:rFonts w:ascii="Arial" w:hAnsi="Arial" w:cs="Arial"/>
          <w:color w:val="000000" w:themeColor="text1"/>
          <w:sz w:val="24"/>
          <w:szCs w:val="24"/>
        </w:rPr>
        <w:t>‘</w:t>
      </w:r>
      <w:r w:rsidR="00AC1AE3" w:rsidRPr="0072512B">
        <w:rPr>
          <w:rFonts w:ascii="Arial" w:hAnsi="Arial" w:cs="Arial"/>
          <w:i/>
          <w:iCs/>
          <w:color w:val="000000" w:themeColor="text1"/>
          <w:sz w:val="24"/>
          <w:szCs w:val="24"/>
        </w:rPr>
        <w:t>Digitalisering biedt kansen voor verbetering van het onderwijs. Tegelijk vraagt digitalisering dat leerlingen digitaal geletterd zijn, om goed te kunnen functioneren in de samenleving. De digitaliseringsagenda primair en voortgezet onderwijs geeft richting aan digitalisering in het onderwijs.</w:t>
      </w:r>
    </w:p>
    <w:p w14:paraId="47145703" w14:textId="3EA4DEE8" w:rsidR="00836B52" w:rsidRPr="0072512B" w:rsidRDefault="00AC1AE3" w:rsidP="009A7045">
      <w:pPr>
        <w:spacing w:line="240" w:lineRule="auto"/>
        <w:rPr>
          <w:rFonts w:ascii="Arial" w:hAnsi="Arial" w:cs="Arial"/>
          <w:i/>
          <w:iCs/>
          <w:color w:val="000000" w:themeColor="text1"/>
          <w:sz w:val="24"/>
          <w:szCs w:val="24"/>
        </w:rPr>
      </w:pPr>
      <w:r w:rsidRPr="0072512B">
        <w:rPr>
          <w:rFonts w:ascii="Arial" w:hAnsi="Arial" w:cs="Arial"/>
          <w:i/>
          <w:iCs/>
          <w:color w:val="000000" w:themeColor="text1"/>
          <w:sz w:val="24"/>
          <w:szCs w:val="24"/>
        </w:rPr>
        <w:t>Op school worden kinderen voorbereid op de toekomst. Leerlingen moeten er actuele kennis en vaardigheden ontwikkelen. Daarom is digitale geletterdheid een van de vakgebieden in het nieuwe</w:t>
      </w:r>
      <w:r w:rsidR="00FE147F">
        <w:rPr>
          <w:rFonts w:ascii="Arial" w:hAnsi="Arial" w:cs="Arial"/>
          <w:i/>
          <w:iCs/>
          <w:color w:val="000000" w:themeColor="text1"/>
          <w:sz w:val="24"/>
          <w:szCs w:val="24"/>
        </w:rPr>
        <w:t xml:space="preserve"> </w:t>
      </w:r>
      <w:hyperlink r:id="rId14" w:history="1">
        <w:r w:rsidRPr="0072512B">
          <w:rPr>
            <w:rFonts w:ascii="Arial" w:hAnsi="Arial" w:cs="Arial"/>
            <w:i/>
            <w:iCs/>
            <w:color w:val="000000" w:themeColor="text1"/>
            <w:sz w:val="24"/>
            <w:szCs w:val="24"/>
          </w:rPr>
          <w:t>toekomstgerichte curriculum</w:t>
        </w:r>
      </w:hyperlink>
      <w:r w:rsidRPr="0072512B">
        <w:rPr>
          <w:rFonts w:ascii="Arial" w:hAnsi="Arial" w:cs="Arial"/>
          <w:i/>
          <w:iCs/>
          <w:color w:val="000000" w:themeColor="text1"/>
          <w:sz w:val="24"/>
          <w:szCs w:val="24"/>
        </w:rPr>
        <w:t>.</w:t>
      </w:r>
      <w:r w:rsidRPr="0072512B">
        <w:rPr>
          <w:rFonts w:ascii="Arial" w:hAnsi="Arial" w:cs="Arial"/>
          <w:i/>
          <w:iCs/>
          <w:color w:val="000000" w:themeColor="text1"/>
          <w:sz w:val="24"/>
          <w:szCs w:val="24"/>
        </w:rPr>
        <w:br/>
        <w:t>Leraren kunnen door digitalisering steeds beter met lesmateriaal variëren. Hierdoor sluit het onderwijs beter aan op de leerbehoeften van leerlingen. Digitale hulpmiddelen kunnen de leraar tijd en ruimte geven. Bijvoorbeeld door automatisch nakijken of door toepassingen die leraren helpen de ontwikkeling van de leerlingen te volgen</w:t>
      </w:r>
      <w:r w:rsidR="001C0CDC" w:rsidRPr="0072512B">
        <w:rPr>
          <w:rFonts w:ascii="Arial" w:hAnsi="Arial" w:cs="Arial"/>
          <w:i/>
          <w:iCs/>
          <w:color w:val="000000" w:themeColor="text1"/>
          <w:sz w:val="24"/>
          <w:szCs w:val="24"/>
        </w:rPr>
        <w:t>’</w:t>
      </w:r>
      <w:r w:rsidRPr="0072512B">
        <w:rPr>
          <w:rFonts w:ascii="Arial" w:hAnsi="Arial" w:cs="Arial"/>
          <w:i/>
          <w:iCs/>
          <w:color w:val="000000" w:themeColor="text1"/>
          <w:sz w:val="24"/>
          <w:szCs w:val="24"/>
        </w:rPr>
        <w:t>.</w:t>
      </w:r>
    </w:p>
    <w:p w14:paraId="58695E45" w14:textId="3D0147F1" w:rsidR="00836B52" w:rsidRPr="0072512B" w:rsidRDefault="00836B52" w:rsidP="009A7045">
      <w:pPr>
        <w:spacing w:line="240" w:lineRule="auto"/>
        <w:rPr>
          <w:rFonts w:ascii="Arial" w:hAnsi="Arial" w:cs="Arial"/>
          <w:color w:val="000000" w:themeColor="text1"/>
          <w:sz w:val="24"/>
          <w:szCs w:val="24"/>
        </w:rPr>
      </w:pPr>
      <w:r w:rsidRPr="0072512B">
        <w:rPr>
          <w:rFonts w:ascii="Arial" w:hAnsi="Arial" w:cs="Arial"/>
          <w:color w:val="000000" w:themeColor="text1"/>
          <w:sz w:val="24"/>
          <w:szCs w:val="24"/>
        </w:rPr>
        <w:t>De</w:t>
      </w:r>
      <w:r w:rsidR="00FE0E84" w:rsidRPr="0072512B">
        <w:rPr>
          <w:rFonts w:ascii="Arial" w:hAnsi="Arial" w:cs="Arial"/>
          <w:color w:val="000000" w:themeColor="text1"/>
          <w:sz w:val="24"/>
          <w:szCs w:val="24"/>
        </w:rPr>
        <w:t xml:space="preserve"> </w:t>
      </w:r>
      <w:hyperlink r:id="rId15" w:history="1">
        <w:r w:rsidRPr="0072512B">
          <w:rPr>
            <w:rFonts w:ascii="Arial" w:hAnsi="Arial" w:cs="Arial"/>
            <w:color w:val="000000" w:themeColor="text1"/>
            <w:sz w:val="24"/>
            <w:szCs w:val="24"/>
          </w:rPr>
          <w:t>digitaliseringsagenda primair en voortgezet onderwijs</w:t>
        </w:r>
      </w:hyperlink>
      <w:r w:rsidR="00FE0E84" w:rsidRPr="0072512B">
        <w:rPr>
          <w:rFonts w:ascii="Arial" w:hAnsi="Arial" w:cs="Arial"/>
          <w:color w:val="000000" w:themeColor="text1"/>
          <w:sz w:val="24"/>
          <w:szCs w:val="24"/>
        </w:rPr>
        <w:t xml:space="preserve"> </w:t>
      </w:r>
      <w:r w:rsidRPr="0072512B">
        <w:rPr>
          <w:rFonts w:ascii="Arial" w:hAnsi="Arial" w:cs="Arial"/>
          <w:color w:val="000000" w:themeColor="text1"/>
          <w:sz w:val="24"/>
          <w:szCs w:val="24"/>
        </w:rPr>
        <w:t>heeft 5 doelen:</w:t>
      </w:r>
    </w:p>
    <w:p w14:paraId="5D5268E3" w14:textId="77777777" w:rsidR="00836B52" w:rsidRPr="0072512B" w:rsidRDefault="00836B52" w:rsidP="009A7045">
      <w:pPr>
        <w:pStyle w:val="Lijstalinea"/>
        <w:numPr>
          <w:ilvl w:val="0"/>
          <w:numId w:val="18"/>
        </w:numPr>
        <w:spacing w:line="240" w:lineRule="auto"/>
        <w:rPr>
          <w:rFonts w:ascii="Arial" w:hAnsi="Arial" w:cs="Arial"/>
          <w:color w:val="000000" w:themeColor="text1"/>
          <w:sz w:val="24"/>
          <w:szCs w:val="24"/>
        </w:rPr>
      </w:pPr>
      <w:r w:rsidRPr="0072512B">
        <w:rPr>
          <w:rFonts w:ascii="Arial" w:hAnsi="Arial" w:cs="Arial"/>
          <w:color w:val="000000" w:themeColor="text1"/>
          <w:sz w:val="24"/>
          <w:szCs w:val="24"/>
        </w:rPr>
        <w:t>Leraren, schoolleiders en bestuurders vernieuwen door samen en met anderen te leren.</w:t>
      </w:r>
    </w:p>
    <w:p w14:paraId="3D8EB4EA" w14:textId="77777777" w:rsidR="00836B52" w:rsidRPr="0072512B" w:rsidRDefault="00836B52" w:rsidP="009A7045">
      <w:pPr>
        <w:pStyle w:val="Lijstalinea"/>
        <w:numPr>
          <w:ilvl w:val="0"/>
          <w:numId w:val="18"/>
        </w:numPr>
        <w:spacing w:line="240" w:lineRule="auto"/>
        <w:rPr>
          <w:rFonts w:ascii="Arial" w:hAnsi="Arial" w:cs="Arial"/>
          <w:color w:val="000000" w:themeColor="text1"/>
          <w:sz w:val="24"/>
          <w:szCs w:val="24"/>
        </w:rPr>
      </w:pPr>
      <w:r w:rsidRPr="0072512B">
        <w:rPr>
          <w:rFonts w:ascii="Arial" w:hAnsi="Arial" w:cs="Arial"/>
          <w:color w:val="000000" w:themeColor="text1"/>
          <w:sz w:val="24"/>
          <w:szCs w:val="24"/>
        </w:rPr>
        <w:t>Leerlingen en leraren zijn digitaal geletterd.</w:t>
      </w:r>
    </w:p>
    <w:p w14:paraId="26BF56CB" w14:textId="77777777" w:rsidR="00836B52" w:rsidRPr="0072512B" w:rsidRDefault="00836B52" w:rsidP="009A7045">
      <w:pPr>
        <w:pStyle w:val="Lijstalinea"/>
        <w:numPr>
          <w:ilvl w:val="0"/>
          <w:numId w:val="18"/>
        </w:numPr>
        <w:spacing w:line="240" w:lineRule="auto"/>
        <w:rPr>
          <w:rFonts w:ascii="Arial" w:hAnsi="Arial" w:cs="Arial"/>
          <w:color w:val="000000" w:themeColor="text1"/>
          <w:sz w:val="24"/>
          <w:szCs w:val="24"/>
        </w:rPr>
      </w:pPr>
      <w:r w:rsidRPr="0072512B">
        <w:rPr>
          <w:rFonts w:ascii="Arial" w:hAnsi="Arial" w:cs="Arial"/>
          <w:color w:val="000000" w:themeColor="text1"/>
          <w:sz w:val="24"/>
          <w:szCs w:val="24"/>
        </w:rPr>
        <w:t>Digitale leermiddelen werken voor de gebruiker.</w:t>
      </w:r>
    </w:p>
    <w:p w14:paraId="15715ECC" w14:textId="77777777" w:rsidR="00836B52" w:rsidRPr="0072512B" w:rsidRDefault="00836B52" w:rsidP="009A7045">
      <w:pPr>
        <w:pStyle w:val="Lijstalinea"/>
        <w:numPr>
          <w:ilvl w:val="0"/>
          <w:numId w:val="18"/>
        </w:numPr>
        <w:spacing w:line="240" w:lineRule="auto"/>
        <w:rPr>
          <w:rFonts w:ascii="Arial" w:hAnsi="Arial" w:cs="Arial"/>
          <w:color w:val="000000" w:themeColor="text1"/>
          <w:sz w:val="24"/>
          <w:szCs w:val="24"/>
        </w:rPr>
      </w:pPr>
      <w:r w:rsidRPr="0072512B">
        <w:rPr>
          <w:rFonts w:ascii="Arial" w:hAnsi="Arial" w:cs="Arial"/>
          <w:color w:val="000000" w:themeColor="text1"/>
          <w:sz w:val="24"/>
          <w:szCs w:val="24"/>
        </w:rPr>
        <w:t>De infrastructuur op school is op orde; veilig, betrouwbaar en toekomstvast.</w:t>
      </w:r>
    </w:p>
    <w:p w14:paraId="088DA3C8" w14:textId="6BD84D97" w:rsidR="00836B52" w:rsidRPr="0072512B" w:rsidRDefault="00836B52" w:rsidP="00217E73">
      <w:pPr>
        <w:pStyle w:val="Lijstalinea"/>
        <w:numPr>
          <w:ilvl w:val="0"/>
          <w:numId w:val="18"/>
        </w:numPr>
        <w:spacing w:line="240" w:lineRule="auto"/>
        <w:rPr>
          <w:rFonts w:ascii="Arial" w:hAnsi="Arial" w:cs="Arial"/>
          <w:color w:val="000000" w:themeColor="text1"/>
          <w:sz w:val="24"/>
          <w:szCs w:val="24"/>
        </w:rPr>
      </w:pPr>
      <w:r w:rsidRPr="0072512B">
        <w:rPr>
          <w:rFonts w:ascii="Arial" w:hAnsi="Arial" w:cs="Arial"/>
          <w:color w:val="000000" w:themeColor="text1"/>
          <w:sz w:val="24"/>
          <w:szCs w:val="24"/>
        </w:rPr>
        <w:t>Er is structurele aandacht voor de ethiek van digitalisering in het onderwijs.</w:t>
      </w:r>
    </w:p>
    <w:p w14:paraId="30743D6E" w14:textId="751A6E5B" w:rsidR="00E77630" w:rsidRPr="0072512B" w:rsidRDefault="005B3C0A" w:rsidP="009660FC">
      <w:pPr>
        <w:rPr>
          <w:rFonts w:ascii="Arial" w:hAnsi="Arial" w:cs="Arial"/>
          <w:color w:val="000000" w:themeColor="text1"/>
          <w:sz w:val="24"/>
          <w:szCs w:val="24"/>
        </w:rPr>
      </w:pPr>
      <w:r w:rsidRPr="0072512B">
        <w:rPr>
          <w:rFonts w:ascii="Arial" w:hAnsi="Arial" w:cs="Arial"/>
          <w:color w:val="000000" w:themeColor="text1"/>
          <w:sz w:val="24"/>
          <w:szCs w:val="24"/>
        </w:rPr>
        <w:t>Blijkbaar is de overheid overtuigd van de meer</w:t>
      </w:r>
      <w:r w:rsidR="00A520D1" w:rsidRPr="0072512B">
        <w:rPr>
          <w:rFonts w:ascii="Arial" w:hAnsi="Arial" w:cs="Arial"/>
          <w:color w:val="000000" w:themeColor="text1"/>
          <w:sz w:val="24"/>
          <w:szCs w:val="24"/>
        </w:rPr>
        <w:t xml:space="preserve">waarde van de inzet van </w:t>
      </w:r>
      <w:r w:rsidR="00AC1AE3" w:rsidRPr="0072512B">
        <w:rPr>
          <w:rFonts w:ascii="Arial" w:hAnsi="Arial" w:cs="Arial"/>
          <w:color w:val="000000" w:themeColor="text1"/>
          <w:sz w:val="24"/>
          <w:szCs w:val="24"/>
        </w:rPr>
        <w:t xml:space="preserve">ICT </w:t>
      </w:r>
      <w:r w:rsidR="00A520D1" w:rsidRPr="0072512B">
        <w:rPr>
          <w:rFonts w:ascii="Arial" w:hAnsi="Arial" w:cs="Arial"/>
          <w:color w:val="000000" w:themeColor="text1"/>
          <w:sz w:val="24"/>
          <w:szCs w:val="24"/>
        </w:rPr>
        <w:t xml:space="preserve">in het onderwijs. </w:t>
      </w:r>
      <w:r w:rsidR="00BC5E19" w:rsidRPr="0072512B">
        <w:rPr>
          <w:rFonts w:ascii="Arial" w:hAnsi="Arial" w:cs="Arial"/>
          <w:color w:val="000000" w:themeColor="text1"/>
          <w:sz w:val="24"/>
          <w:szCs w:val="24"/>
        </w:rPr>
        <w:t>En heeft dan ook hoog op de agenda staan.</w:t>
      </w:r>
      <w:r w:rsidR="0050192A" w:rsidRPr="0072512B">
        <w:rPr>
          <w:rFonts w:ascii="Arial" w:hAnsi="Arial" w:cs="Arial"/>
          <w:color w:val="000000" w:themeColor="text1"/>
          <w:sz w:val="24"/>
          <w:szCs w:val="24"/>
        </w:rPr>
        <w:br/>
        <w:t xml:space="preserve">Zij </w:t>
      </w:r>
      <w:r w:rsidR="007C2C21" w:rsidRPr="0072512B">
        <w:rPr>
          <w:rFonts w:ascii="Arial" w:hAnsi="Arial" w:cs="Arial"/>
          <w:color w:val="000000" w:themeColor="text1"/>
          <w:sz w:val="24"/>
          <w:szCs w:val="24"/>
        </w:rPr>
        <w:t>geeft duidelijk het belang aan van digitale geletterdheid</w:t>
      </w:r>
      <w:r w:rsidR="00E14300" w:rsidRPr="0072512B">
        <w:rPr>
          <w:rFonts w:ascii="Arial" w:hAnsi="Arial" w:cs="Arial"/>
          <w:color w:val="000000" w:themeColor="text1"/>
          <w:sz w:val="24"/>
          <w:szCs w:val="24"/>
        </w:rPr>
        <w:t xml:space="preserve"> (</w:t>
      </w:r>
      <w:r w:rsidR="00E14300" w:rsidRPr="0072512B">
        <w:rPr>
          <w:rFonts w:ascii="Arial" w:hAnsi="Arial" w:cs="Arial"/>
          <w:sz w:val="24"/>
          <w:szCs w:val="24"/>
        </w:rPr>
        <w:t>mediawijsheid, informatievaardigheden, computational thinking en de ICT-basisvaardigheden</w:t>
      </w:r>
      <w:r w:rsidR="000851C7" w:rsidRPr="0072512B">
        <w:rPr>
          <w:rFonts w:ascii="Arial" w:hAnsi="Arial" w:cs="Arial"/>
          <w:sz w:val="24"/>
          <w:szCs w:val="24"/>
        </w:rPr>
        <w:t>, zie 21</w:t>
      </w:r>
      <w:r w:rsidR="000851C7" w:rsidRPr="0072512B">
        <w:rPr>
          <w:rFonts w:ascii="Arial" w:hAnsi="Arial" w:cs="Arial"/>
          <w:sz w:val="24"/>
          <w:szCs w:val="24"/>
          <w:vertAlign w:val="superscript"/>
        </w:rPr>
        <w:t>e</w:t>
      </w:r>
      <w:r w:rsidR="000851C7" w:rsidRPr="0072512B">
        <w:rPr>
          <w:rFonts w:ascii="Arial" w:hAnsi="Arial" w:cs="Arial"/>
          <w:sz w:val="24"/>
          <w:szCs w:val="24"/>
        </w:rPr>
        <w:t xml:space="preserve"> </w:t>
      </w:r>
      <w:r w:rsidR="003F5377" w:rsidRPr="0072512B">
        <w:rPr>
          <w:rFonts w:ascii="Arial" w:hAnsi="Arial" w:cs="Arial"/>
          <w:sz w:val="24"/>
          <w:szCs w:val="24"/>
        </w:rPr>
        <w:t>eeuwse</w:t>
      </w:r>
      <w:r w:rsidR="000851C7" w:rsidRPr="0072512B">
        <w:rPr>
          <w:rFonts w:ascii="Arial" w:hAnsi="Arial" w:cs="Arial"/>
          <w:sz w:val="24"/>
          <w:szCs w:val="24"/>
        </w:rPr>
        <w:t xml:space="preserve"> vaardigheden</w:t>
      </w:r>
      <w:r w:rsidR="00E14300" w:rsidRPr="0072512B">
        <w:rPr>
          <w:rFonts w:ascii="Arial" w:hAnsi="Arial" w:cs="Arial"/>
          <w:color w:val="000000" w:themeColor="text1"/>
          <w:sz w:val="24"/>
          <w:szCs w:val="24"/>
        </w:rPr>
        <w:t>)</w:t>
      </w:r>
      <w:r w:rsidR="00957199" w:rsidRPr="0072512B">
        <w:rPr>
          <w:rFonts w:ascii="Arial" w:hAnsi="Arial" w:cs="Arial"/>
          <w:color w:val="000000" w:themeColor="text1"/>
          <w:sz w:val="24"/>
          <w:szCs w:val="24"/>
        </w:rPr>
        <w:br/>
      </w:r>
      <w:r w:rsidR="00A520D1" w:rsidRPr="0072512B">
        <w:rPr>
          <w:rFonts w:ascii="Arial" w:hAnsi="Arial" w:cs="Arial"/>
          <w:color w:val="000000" w:themeColor="text1"/>
          <w:sz w:val="24"/>
          <w:szCs w:val="24"/>
        </w:rPr>
        <w:t xml:space="preserve">Het </w:t>
      </w:r>
      <w:r w:rsidR="00AC1AE3" w:rsidRPr="0072512B">
        <w:rPr>
          <w:rFonts w:ascii="Arial" w:hAnsi="Arial" w:cs="Arial"/>
          <w:color w:val="000000" w:themeColor="text1"/>
          <w:sz w:val="24"/>
          <w:szCs w:val="24"/>
        </w:rPr>
        <w:t>kan dus het rendement van het leren verhogen, bijvoorbeeld doordat lerenden meer in eigen tijd en tempo kunnen leren, zodat beter rekening gehouden kan worden met verschillende voorkennis en leerbehoeften. Juist die individuele aanpak vraagt om een andere didactiek.</w:t>
      </w:r>
      <w:r w:rsidR="002741B3" w:rsidRPr="0072512B">
        <w:rPr>
          <w:rFonts w:ascii="Arial" w:hAnsi="Arial" w:cs="Arial"/>
          <w:color w:val="000000" w:themeColor="text1"/>
          <w:sz w:val="24"/>
          <w:szCs w:val="24"/>
        </w:rPr>
        <w:br/>
        <w:t>Ook hier is een koppeling te maken naar de 21</w:t>
      </w:r>
      <w:r w:rsidR="002741B3" w:rsidRPr="0072512B">
        <w:rPr>
          <w:rFonts w:ascii="Arial" w:hAnsi="Arial" w:cs="Arial"/>
          <w:color w:val="000000" w:themeColor="text1"/>
          <w:sz w:val="24"/>
          <w:szCs w:val="24"/>
          <w:vertAlign w:val="superscript"/>
        </w:rPr>
        <w:t>e</w:t>
      </w:r>
      <w:r w:rsidR="002741B3" w:rsidRPr="0072512B">
        <w:rPr>
          <w:rFonts w:ascii="Arial" w:hAnsi="Arial" w:cs="Arial"/>
          <w:color w:val="000000" w:themeColor="text1"/>
          <w:sz w:val="24"/>
          <w:szCs w:val="24"/>
        </w:rPr>
        <w:t xml:space="preserve"> </w:t>
      </w:r>
      <w:r w:rsidR="003F5377" w:rsidRPr="0072512B">
        <w:rPr>
          <w:rFonts w:ascii="Arial" w:hAnsi="Arial" w:cs="Arial"/>
          <w:color w:val="000000" w:themeColor="text1"/>
          <w:sz w:val="24"/>
          <w:szCs w:val="24"/>
        </w:rPr>
        <w:t>eeuwse</w:t>
      </w:r>
      <w:r w:rsidR="002741B3" w:rsidRPr="0072512B">
        <w:rPr>
          <w:rFonts w:ascii="Arial" w:hAnsi="Arial" w:cs="Arial"/>
          <w:color w:val="000000" w:themeColor="text1"/>
          <w:sz w:val="24"/>
          <w:szCs w:val="24"/>
        </w:rPr>
        <w:t xml:space="preserve"> </w:t>
      </w:r>
      <w:r w:rsidR="00FF4E32" w:rsidRPr="0072512B">
        <w:rPr>
          <w:rFonts w:ascii="Arial" w:hAnsi="Arial" w:cs="Arial"/>
          <w:color w:val="000000" w:themeColor="text1"/>
          <w:sz w:val="24"/>
          <w:szCs w:val="24"/>
        </w:rPr>
        <w:t>vaardigheden</w:t>
      </w:r>
      <w:r w:rsidR="002741B3" w:rsidRPr="0072512B">
        <w:rPr>
          <w:rFonts w:ascii="Arial" w:hAnsi="Arial" w:cs="Arial"/>
          <w:color w:val="000000" w:themeColor="text1"/>
          <w:sz w:val="24"/>
          <w:szCs w:val="24"/>
        </w:rPr>
        <w:t xml:space="preserve">. </w:t>
      </w:r>
      <w:r w:rsidR="00130349" w:rsidRPr="0072512B">
        <w:rPr>
          <w:rFonts w:ascii="Arial" w:hAnsi="Arial" w:cs="Arial"/>
          <w:color w:val="000000" w:themeColor="text1"/>
          <w:sz w:val="24"/>
          <w:szCs w:val="24"/>
        </w:rPr>
        <w:t>T</w:t>
      </w:r>
      <w:r w:rsidR="00E77630" w:rsidRPr="0072512B">
        <w:rPr>
          <w:rFonts w:ascii="Arial" w:hAnsi="Arial" w:cs="Arial"/>
          <w:color w:val="000000" w:themeColor="text1"/>
          <w:sz w:val="24"/>
          <w:szCs w:val="24"/>
        </w:rPr>
        <w:t>we</w:t>
      </w:r>
      <w:r w:rsidR="00130349" w:rsidRPr="0072512B">
        <w:rPr>
          <w:rFonts w:ascii="Arial" w:hAnsi="Arial" w:cs="Arial"/>
          <w:color w:val="000000" w:themeColor="text1"/>
          <w:sz w:val="24"/>
          <w:szCs w:val="24"/>
        </w:rPr>
        <w:t xml:space="preserve">e </w:t>
      </w:r>
      <w:r w:rsidR="00E77630" w:rsidRPr="0072512B">
        <w:rPr>
          <w:rFonts w:ascii="Arial" w:hAnsi="Arial" w:cs="Arial"/>
          <w:color w:val="000000" w:themeColor="text1"/>
          <w:sz w:val="24"/>
          <w:szCs w:val="24"/>
        </w:rPr>
        <w:t xml:space="preserve">voor de hand liggende zijn </w:t>
      </w:r>
      <w:r w:rsidR="00130349" w:rsidRPr="0072512B">
        <w:rPr>
          <w:rFonts w:ascii="Arial" w:hAnsi="Arial" w:cs="Arial"/>
          <w:color w:val="000000" w:themeColor="text1"/>
          <w:sz w:val="24"/>
          <w:szCs w:val="24"/>
        </w:rPr>
        <w:t xml:space="preserve">in dit verband </w:t>
      </w:r>
      <w:r w:rsidR="00E32BB9" w:rsidRPr="0072512B">
        <w:rPr>
          <w:rFonts w:ascii="Arial" w:hAnsi="Arial" w:cs="Arial"/>
          <w:color w:val="000000" w:themeColor="text1"/>
          <w:sz w:val="24"/>
          <w:szCs w:val="24"/>
        </w:rPr>
        <w:t>zelfregulering</w:t>
      </w:r>
      <w:r w:rsidR="00E77630" w:rsidRPr="0072512B">
        <w:rPr>
          <w:rFonts w:ascii="Arial" w:hAnsi="Arial" w:cs="Arial"/>
          <w:color w:val="000000" w:themeColor="text1"/>
          <w:sz w:val="24"/>
          <w:szCs w:val="24"/>
        </w:rPr>
        <w:t xml:space="preserve"> en</w:t>
      </w:r>
      <w:r w:rsidR="00E32BB9" w:rsidRPr="0072512B">
        <w:rPr>
          <w:rFonts w:ascii="Arial" w:hAnsi="Arial" w:cs="Arial"/>
          <w:color w:val="000000" w:themeColor="text1"/>
          <w:sz w:val="24"/>
          <w:szCs w:val="24"/>
        </w:rPr>
        <w:t xml:space="preserve"> probleem oplossen</w:t>
      </w:r>
      <w:r w:rsidR="00E77630" w:rsidRPr="0072512B">
        <w:rPr>
          <w:rFonts w:ascii="Arial" w:hAnsi="Arial" w:cs="Arial"/>
          <w:color w:val="000000" w:themeColor="text1"/>
          <w:sz w:val="24"/>
          <w:szCs w:val="24"/>
        </w:rPr>
        <w:t>.</w:t>
      </w:r>
    </w:p>
    <w:p w14:paraId="2B8822E2" w14:textId="4CC90C9A" w:rsidR="00914144" w:rsidRDefault="00AC1AE3">
      <w:pPr>
        <w:rPr>
          <w:rFonts w:ascii="Arial" w:hAnsi="Arial" w:cs="Arial"/>
          <w:color w:val="000000" w:themeColor="text1"/>
          <w:sz w:val="24"/>
          <w:szCs w:val="24"/>
        </w:rPr>
      </w:pPr>
      <w:r w:rsidRPr="0072512B">
        <w:rPr>
          <w:rFonts w:ascii="Arial" w:hAnsi="Arial" w:cs="Arial"/>
          <w:color w:val="000000" w:themeColor="text1"/>
          <w:sz w:val="24"/>
          <w:szCs w:val="24"/>
        </w:rPr>
        <w:t xml:space="preserve">Toch lijkt de digitalisering van het onderwijs ook risico’s met zich mee te brengen. Volgens </w:t>
      </w:r>
      <w:r w:rsidRPr="0072512B">
        <w:rPr>
          <w:rFonts w:ascii="Arial" w:hAnsi="Arial" w:cs="Arial"/>
          <w:i/>
          <w:color w:val="000000" w:themeColor="text1"/>
          <w:sz w:val="24"/>
          <w:szCs w:val="24"/>
        </w:rPr>
        <w:t>Robert-Jan Simons (Universiteit van Utrecht</w:t>
      </w:r>
      <w:r w:rsidRPr="0072512B">
        <w:rPr>
          <w:rFonts w:ascii="Arial" w:hAnsi="Arial" w:cs="Arial"/>
          <w:color w:val="000000" w:themeColor="text1"/>
          <w:sz w:val="24"/>
          <w:szCs w:val="24"/>
        </w:rPr>
        <w:t xml:space="preserve">) zijn de hooggespannen verwachtingen van de beginjaren inderdaad wat getemperd. </w:t>
      </w:r>
      <w:r w:rsidRPr="0072512B">
        <w:rPr>
          <w:rFonts w:ascii="Arial" w:hAnsi="Arial" w:cs="Arial"/>
          <w:iCs/>
          <w:color w:val="000000" w:themeColor="text1"/>
          <w:sz w:val="24"/>
          <w:szCs w:val="24"/>
        </w:rPr>
        <w:t>E-learning zonder een belangrijke rol voor de menselijke factor lijkt tegenwoordig even onwaarschijnlijk en ineffectief als “face to face” onderwijs en opleidingen zonder ICT. A</w:t>
      </w:r>
      <w:r w:rsidRPr="0072512B">
        <w:rPr>
          <w:rFonts w:ascii="Arial" w:hAnsi="Arial" w:cs="Arial"/>
          <w:color w:val="000000" w:themeColor="text1"/>
          <w:sz w:val="24"/>
          <w:szCs w:val="24"/>
        </w:rPr>
        <w:t>fstandsonderwijs blijkt heel moeilijk vol te houden zonder contact met medestudenten en begeleiders. Dus worden combinaties van afstandsonderwijs met bijeenkomsten georganiseerd. Ik herken het uiteraard bij mijn eigen studie.</w:t>
      </w:r>
    </w:p>
    <w:p w14:paraId="08F9F6D3" w14:textId="0D8A9181" w:rsidR="00AC1AE3" w:rsidRPr="0072512B" w:rsidRDefault="00AC1AE3" w:rsidP="009660FC">
      <w:pPr>
        <w:rPr>
          <w:rFonts w:ascii="Arial" w:hAnsi="Arial" w:cs="Arial"/>
          <w:iCs/>
          <w:color w:val="000000" w:themeColor="text1"/>
          <w:sz w:val="24"/>
          <w:szCs w:val="24"/>
        </w:rPr>
      </w:pPr>
      <w:r w:rsidRPr="0072512B">
        <w:rPr>
          <w:rFonts w:ascii="Arial" w:hAnsi="Arial" w:cs="Arial"/>
          <w:color w:val="000000" w:themeColor="text1"/>
          <w:sz w:val="24"/>
          <w:szCs w:val="24"/>
        </w:rPr>
        <w:lastRenderedPageBreak/>
        <w:t>Omgekeerd wordt ook in het gewone onderwijs het gebruik van ICT steeds populairder. Steeds duidelijker wordt dat ICT niet de vervanger zal worden van de docent/opleider, maar eerder diens belangrijke knecht.</w:t>
      </w:r>
      <w:r w:rsidRPr="0072512B">
        <w:rPr>
          <w:rStyle w:val="Voetnootmarkering"/>
          <w:rFonts w:ascii="Arial" w:hAnsi="Arial" w:cs="Arial"/>
          <w:color w:val="000000" w:themeColor="text1"/>
          <w:sz w:val="24"/>
          <w:szCs w:val="24"/>
        </w:rPr>
        <w:footnoteReference w:id="1"/>
      </w:r>
      <w:r w:rsidRPr="0072512B">
        <w:rPr>
          <w:rFonts w:ascii="Arial" w:hAnsi="Arial" w:cs="Arial"/>
          <w:color w:val="000000" w:themeColor="text1"/>
          <w:sz w:val="24"/>
          <w:szCs w:val="24"/>
        </w:rPr>
        <w:br/>
        <w:t xml:space="preserve">Volgens </w:t>
      </w:r>
      <w:r w:rsidRPr="0072512B">
        <w:rPr>
          <w:rFonts w:ascii="Arial" w:hAnsi="Arial" w:cs="Arial"/>
          <w:i/>
          <w:color w:val="000000" w:themeColor="text1"/>
          <w:sz w:val="24"/>
          <w:szCs w:val="24"/>
        </w:rPr>
        <w:t>Sonia Livingstone</w:t>
      </w:r>
      <w:r w:rsidRPr="0072512B">
        <w:rPr>
          <w:rFonts w:ascii="Arial" w:hAnsi="Arial" w:cs="Arial"/>
          <w:color w:val="000000" w:themeColor="text1"/>
          <w:sz w:val="24"/>
          <w:szCs w:val="24"/>
        </w:rPr>
        <w:t xml:space="preserve"> </w:t>
      </w:r>
      <w:r w:rsidRPr="0072512B">
        <w:rPr>
          <w:rFonts w:ascii="Arial" w:hAnsi="Arial" w:cs="Arial"/>
          <w:i/>
          <w:color w:val="000000" w:themeColor="text1"/>
          <w:sz w:val="24"/>
          <w:szCs w:val="24"/>
        </w:rPr>
        <w:t>(London school of economics and political science</w:t>
      </w:r>
      <w:r w:rsidRPr="0072512B">
        <w:rPr>
          <w:rFonts w:ascii="Arial" w:hAnsi="Arial" w:cs="Arial"/>
          <w:color w:val="000000" w:themeColor="text1"/>
          <w:sz w:val="24"/>
          <w:szCs w:val="24"/>
        </w:rPr>
        <w:t xml:space="preserve">) is er nog veel vervolgonderzoek nodig om te kunnen concluderen dat ICT </w:t>
      </w:r>
      <w:r w:rsidR="00D57DCB">
        <w:rPr>
          <w:rFonts w:ascii="Arial" w:hAnsi="Arial" w:cs="Arial"/>
          <w:color w:val="000000" w:themeColor="text1"/>
          <w:sz w:val="24"/>
          <w:szCs w:val="24"/>
        </w:rPr>
        <w:t xml:space="preserve">een </w:t>
      </w:r>
      <w:r w:rsidRPr="0072512B">
        <w:rPr>
          <w:rFonts w:ascii="Arial" w:hAnsi="Arial" w:cs="Arial"/>
          <w:color w:val="000000" w:themeColor="text1"/>
          <w:sz w:val="24"/>
          <w:szCs w:val="24"/>
        </w:rPr>
        <w:t xml:space="preserve">meerwaarde heeft voor het onderwijs. Zij geeft aan dat de effectiviteit van ICT in het onderwijs moeilijk te meten is omdat veel studies een lange termijn hebben. </w:t>
      </w:r>
      <w:r w:rsidRPr="0072512B">
        <w:rPr>
          <w:rFonts w:ascii="Arial" w:hAnsi="Arial" w:cs="Arial"/>
          <w:iCs/>
          <w:color w:val="000000" w:themeColor="text1"/>
          <w:sz w:val="24"/>
          <w:szCs w:val="24"/>
        </w:rPr>
        <w:t xml:space="preserve">Livingstone benadrukt de waarde van het middel ICT in plaats van de algemene digitalisering van de samenleving. Het feit dat leerlingen steeds meer gebruik maken van digitale middelen, wil niet zeggen dat zij deze effectief inzetten. Hetzelfde geldt voor de docenten. Livingstone noemt twee kritiekpunten op de wijze hoe ICT toegepast wordt in het hedendaagse onderwijs. Ten eerste benoemt zij dat de conclusies die getrokken werden over het nut van ICT in het onderwijs vaak misleidend zijn. Te vaak is er volgens haar sprake van vooringenomenheid of commerciële belangen, die vaak in het voordeel van ICT wijzen. Ten tweede of wij het traditionele onderwijs wel willen veranderen en dat daarmee de relatie tussen docent – leerling, meer gebaseerd wordt op technologie. Livingstone twijfelt of de maatschappij </w:t>
      </w:r>
      <w:r w:rsidR="001673BC" w:rsidRPr="0072512B">
        <w:rPr>
          <w:rFonts w:ascii="Arial" w:hAnsi="Arial" w:cs="Arial"/>
          <w:iCs/>
          <w:color w:val="000000" w:themeColor="text1"/>
          <w:sz w:val="24"/>
          <w:szCs w:val="24"/>
        </w:rPr>
        <w:t>eraan</w:t>
      </w:r>
      <w:r w:rsidRPr="0072512B">
        <w:rPr>
          <w:rFonts w:ascii="Arial" w:hAnsi="Arial" w:cs="Arial"/>
          <w:iCs/>
          <w:color w:val="000000" w:themeColor="text1"/>
          <w:sz w:val="24"/>
          <w:szCs w:val="24"/>
        </w:rPr>
        <w:t xml:space="preserve"> toe is om deze relatie dusdanig aan te passen zodat de interactie tussen docent en leerling verandert.</w:t>
      </w:r>
      <w:r w:rsidRPr="0072512B">
        <w:rPr>
          <w:rStyle w:val="Voetnootmarkering"/>
          <w:rFonts w:ascii="Arial" w:hAnsi="Arial" w:cs="Arial"/>
          <w:iCs/>
          <w:color w:val="000000" w:themeColor="text1"/>
          <w:sz w:val="24"/>
          <w:szCs w:val="24"/>
        </w:rPr>
        <w:footnoteReference w:id="2"/>
      </w:r>
      <w:r w:rsidRPr="0072512B">
        <w:rPr>
          <w:rFonts w:ascii="Arial" w:hAnsi="Arial" w:cs="Arial"/>
          <w:iCs/>
          <w:color w:val="000000" w:themeColor="text1"/>
          <w:sz w:val="24"/>
          <w:szCs w:val="24"/>
        </w:rPr>
        <w:t xml:space="preserve"> </w:t>
      </w:r>
    </w:p>
    <w:p w14:paraId="34B5F9A0" w14:textId="07445912" w:rsidR="003A0F45" w:rsidRDefault="004C627A">
      <w:pPr>
        <w:rPr>
          <w:rFonts w:ascii="Arial" w:hAnsi="Arial" w:cs="Arial"/>
          <w:iCs/>
          <w:sz w:val="24"/>
          <w:szCs w:val="24"/>
        </w:rPr>
      </w:pPr>
      <w:r w:rsidRPr="0072512B">
        <w:rPr>
          <w:rFonts w:ascii="Arial" w:hAnsi="Arial" w:cs="Arial"/>
          <w:sz w:val="24"/>
          <w:szCs w:val="24"/>
        </w:rPr>
        <w:t>I</w:t>
      </w:r>
      <w:r w:rsidR="009660FC" w:rsidRPr="0072512B">
        <w:rPr>
          <w:rFonts w:ascii="Arial" w:hAnsi="Arial" w:cs="Arial"/>
          <w:sz w:val="24"/>
          <w:szCs w:val="24"/>
        </w:rPr>
        <w:t>n verschillende actuele artikelen rondom de ontwikkeling en implementatie van ICT in het onderwijs</w:t>
      </w:r>
      <w:r w:rsidRPr="0072512B">
        <w:rPr>
          <w:rFonts w:ascii="Arial" w:hAnsi="Arial" w:cs="Arial"/>
          <w:sz w:val="24"/>
          <w:szCs w:val="24"/>
        </w:rPr>
        <w:t xml:space="preserve"> komt h</w:t>
      </w:r>
      <w:r w:rsidRPr="0072512B">
        <w:rPr>
          <w:rFonts w:ascii="Arial" w:hAnsi="Arial" w:cs="Arial"/>
          <w:color w:val="000000" w:themeColor="text1"/>
          <w:sz w:val="24"/>
          <w:szCs w:val="24"/>
        </w:rPr>
        <w:t>et TPACK-model</w:t>
      </w:r>
      <w:r w:rsidRPr="0072512B">
        <w:rPr>
          <w:rFonts w:ascii="Arial" w:hAnsi="Arial" w:cs="Arial"/>
          <w:sz w:val="24"/>
          <w:szCs w:val="24"/>
        </w:rPr>
        <w:t xml:space="preserve"> naar voren </w:t>
      </w:r>
      <w:r w:rsidR="009660FC" w:rsidRPr="0072512B">
        <w:rPr>
          <w:rFonts w:ascii="Arial" w:hAnsi="Arial" w:cs="Arial"/>
          <w:sz w:val="24"/>
          <w:szCs w:val="24"/>
        </w:rPr>
        <w:t xml:space="preserve">Het model gaat </w:t>
      </w:r>
      <w:r w:rsidR="000543B2" w:rsidRPr="0072512B">
        <w:rPr>
          <w:rFonts w:ascii="Arial" w:hAnsi="Arial" w:cs="Arial"/>
          <w:sz w:val="24"/>
          <w:szCs w:val="24"/>
        </w:rPr>
        <w:t>ervan uit</w:t>
      </w:r>
      <w:r w:rsidR="009660FC" w:rsidRPr="0072512B">
        <w:rPr>
          <w:rFonts w:ascii="Arial" w:hAnsi="Arial" w:cs="Arial"/>
          <w:sz w:val="24"/>
          <w:szCs w:val="24"/>
        </w:rPr>
        <w:t xml:space="preserve"> dat de kennis en vaardigheden van docenten </w:t>
      </w:r>
      <w:r w:rsidR="00C642B6" w:rsidRPr="0072512B">
        <w:rPr>
          <w:rFonts w:ascii="Arial" w:hAnsi="Arial" w:cs="Arial"/>
          <w:sz w:val="24"/>
          <w:szCs w:val="24"/>
        </w:rPr>
        <w:t>van</w:t>
      </w:r>
      <w:r w:rsidR="009660FC" w:rsidRPr="0072512B">
        <w:rPr>
          <w:rFonts w:ascii="Arial" w:hAnsi="Arial" w:cs="Arial"/>
          <w:sz w:val="24"/>
          <w:szCs w:val="24"/>
        </w:rPr>
        <w:t xml:space="preserve"> ICT essentieel zijn voor het succesvol implementeren van ICT in het onderwijs. </w:t>
      </w:r>
      <w:r w:rsidR="009660FC" w:rsidRPr="0072512B">
        <w:rPr>
          <w:rFonts w:ascii="Arial" w:hAnsi="Arial" w:cs="Arial"/>
          <w:i/>
          <w:sz w:val="24"/>
          <w:szCs w:val="24"/>
        </w:rPr>
        <w:t xml:space="preserve">Joke Voogt en Pareja Roblin </w:t>
      </w:r>
      <w:r w:rsidR="009660FC" w:rsidRPr="0072512B">
        <w:rPr>
          <w:rFonts w:ascii="Arial" w:hAnsi="Arial" w:cs="Arial"/>
          <w:sz w:val="24"/>
          <w:szCs w:val="24"/>
        </w:rPr>
        <w:t>(universiteit Twente) geven aan dat niet ICT het leerrendement verhoogt, maar de docent die de ICT op een didactisch verantwoorde wijze inzet</w:t>
      </w:r>
      <w:r w:rsidR="009660FC" w:rsidRPr="0072512B">
        <w:rPr>
          <w:rStyle w:val="Voetnootmarkering"/>
          <w:rFonts w:ascii="Arial" w:hAnsi="Arial" w:cs="Arial"/>
          <w:sz w:val="24"/>
          <w:szCs w:val="24"/>
        </w:rPr>
        <w:footnoteReference w:id="3"/>
      </w:r>
      <w:r w:rsidR="009660FC" w:rsidRPr="0072512B">
        <w:rPr>
          <w:rFonts w:ascii="Arial" w:hAnsi="Arial" w:cs="Arial"/>
          <w:sz w:val="24"/>
          <w:szCs w:val="24"/>
        </w:rPr>
        <w:t xml:space="preserve">. Zij geven aan dat digitale leermaterialen een meerwaarde hebben, maar dat de effecten hiervan in hoge mate afhankelijk zijn van de didactische benadering, de groeperingsvorm, de bestede tijd en de kenmerken van de leerling. Daarnaast zou ICT volgens </w:t>
      </w:r>
      <w:r w:rsidR="009660FC" w:rsidRPr="0072512B">
        <w:rPr>
          <w:rFonts w:ascii="Arial" w:hAnsi="Arial" w:cs="Arial"/>
          <w:i/>
          <w:sz w:val="24"/>
          <w:szCs w:val="24"/>
        </w:rPr>
        <w:t>Erik Bolhuis</w:t>
      </w:r>
      <w:r w:rsidR="009660FC" w:rsidRPr="0072512B">
        <w:rPr>
          <w:rFonts w:ascii="Arial" w:hAnsi="Arial" w:cs="Arial"/>
          <w:sz w:val="24"/>
          <w:szCs w:val="24"/>
        </w:rPr>
        <w:t xml:space="preserve"> voordelen moeten kunnen opleveren in tijd, transparantie en professionaliteit. Efficiënt gebruik van ICT zou de docent tijd moeten opleveren. Bepaalde taken zouden geautomatiseerd kunnen worden. Ook zou ICT transparantie kunnen bieden door bijvoorbeeld inzicht in prestaties van leerlingen. Tot slot zou ICT de docent professioneler kunnen maken doordat hij zich bijvoorbeeld kunnen aansluiten bij vakcommunities waardoor het makkelijker is om goed op de hoogte te blijven van de ontwikkelingen in het vakgebied.</w:t>
      </w:r>
      <w:r w:rsidR="009660FC" w:rsidRPr="0072512B">
        <w:rPr>
          <w:rStyle w:val="Voetnootmarkering"/>
          <w:rFonts w:ascii="Arial" w:hAnsi="Arial" w:cs="Arial"/>
          <w:sz w:val="24"/>
          <w:szCs w:val="24"/>
        </w:rPr>
        <w:footnoteReference w:id="4"/>
      </w:r>
      <w:r w:rsidR="009660FC" w:rsidRPr="0072512B">
        <w:rPr>
          <w:rFonts w:ascii="Arial" w:hAnsi="Arial" w:cs="Arial"/>
          <w:sz w:val="24"/>
          <w:szCs w:val="24"/>
        </w:rPr>
        <w:t xml:space="preserve"> </w:t>
      </w:r>
      <w:r w:rsidR="009660FC" w:rsidRPr="0072512B">
        <w:rPr>
          <w:rFonts w:ascii="Arial" w:hAnsi="Arial" w:cs="Arial"/>
          <w:iCs/>
          <w:sz w:val="24"/>
          <w:szCs w:val="24"/>
        </w:rPr>
        <w:t xml:space="preserve">Bolhuis </w:t>
      </w:r>
      <w:r w:rsidR="009660FC" w:rsidRPr="0072512B">
        <w:rPr>
          <w:rFonts w:ascii="Arial" w:hAnsi="Arial" w:cs="Arial"/>
          <w:sz w:val="24"/>
          <w:szCs w:val="24"/>
        </w:rPr>
        <w:t xml:space="preserve">benadrukt ook de </w:t>
      </w:r>
      <w:r w:rsidR="000543B2" w:rsidRPr="0072512B">
        <w:rPr>
          <w:rFonts w:ascii="Arial" w:hAnsi="Arial" w:cs="Arial"/>
          <w:sz w:val="24"/>
          <w:szCs w:val="24"/>
        </w:rPr>
        <w:t>waarde van</w:t>
      </w:r>
      <w:r w:rsidR="009660FC" w:rsidRPr="0072512B">
        <w:rPr>
          <w:rFonts w:ascii="Arial" w:hAnsi="Arial" w:cs="Arial"/>
          <w:sz w:val="24"/>
          <w:szCs w:val="24"/>
        </w:rPr>
        <w:t xml:space="preserve"> TPACK (technological pedagogical content knowledge)</w:t>
      </w:r>
      <w:r w:rsidR="009660FC" w:rsidRPr="0072512B">
        <w:rPr>
          <w:rStyle w:val="Voetnootmarkering"/>
          <w:rFonts w:ascii="Arial" w:hAnsi="Arial" w:cs="Arial"/>
          <w:sz w:val="24"/>
          <w:szCs w:val="24"/>
        </w:rPr>
        <w:footnoteReference w:id="5"/>
      </w:r>
      <w:r w:rsidR="009660FC" w:rsidRPr="0072512B">
        <w:rPr>
          <w:rFonts w:ascii="Arial" w:hAnsi="Arial" w:cs="Arial"/>
          <w:sz w:val="24"/>
          <w:szCs w:val="24"/>
        </w:rPr>
        <w:t xml:space="preserve">. Om op een effectieve wijze educatieve technologieën te integreren in instructie, moet de planning van docenten op het voortgezet onderwijs aangepast zijn op het curriculum, de leerbehoeftes van leerlingen, de dynamiek in de klas, beschikbare technologieën en de context van de school op zichzelf. De kennis om deze planning te kunnen maken wordt gedefinieerd als TPACK, aldus </w:t>
      </w:r>
      <w:r w:rsidR="009660FC" w:rsidRPr="0072512B">
        <w:rPr>
          <w:rFonts w:ascii="Arial" w:hAnsi="Arial" w:cs="Arial"/>
          <w:iCs/>
          <w:sz w:val="24"/>
          <w:szCs w:val="24"/>
        </w:rPr>
        <w:t>Bolhuis</w:t>
      </w:r>
      <w:r w:rsidR="003A0F45">
        <w:rPr>
          <w:rFonts w:ascii="Arial" w:hAnsi="Arial" w:cs="Arial"/>
          <w:iCs/>
          <w:sz w:val="24"/>
          <w:szCs w:val="24"/>
        </w:rPr>
        <w:br w:type="page"/>
      </w:r>
    </w:p>
    <w:p w14:paraId="40B4D1E3" w14:textId="2464E06D" w:rsidR="009660FC" w:rsidRPr="0072512B" w:rsidRDefault="0040477A" w:rsidP="009660FC">
      <w:pPr>
        <w:rPr>
          <w:rFonts w:ascii="Arial" w:hAnsi="Arial" w:cs="Arial"/>
          <w:sz w:val="24"/>
          <w:szCs w:val="24"/>
        </w:rPr>
      </w:pPr>
      <w:r w:rsidRPr="0072512B">
        <w:rPr>
          <w:rFonts w:ascii="Arial" w:hAnsi="Arial" w:cs="Arial"/>
          <w:sz w:val="24"/>
          <w:szCs w:val="24"/>
        </w:rPr>
        <w:lastRenderedPageBreak/>
        <w:t>TPACK is opgebouwd uit de onderstaande onderdelen:</w:t>
      </w:r>
    </w:p>
    <w:p w14:paraId="195E2E10" w14:textId="77777777" w:rsidR="009660FC" w:rsidRPr="0072512B" w:rsidRDefault="009660FC" w:rsidP="009660FC">
      <w:pPr>
        <w:pStyle w:val="Lijstalinea"/>
        <w:numPr>
          <w:ilvl w:val="0"/>
          <w:numId w:val="13"/>
        </w:numPr>
        <w:rPr>
          <w:rFonts w:ascii="Arial" w:hAnsi="Arial" w:cs="Arial"/>
          <w:i/>
          <w:sz w:val="24"/>
          <w:szCs w:val="24"/>
        </w:rPr>
      </w:pPr>
      <w:r w:rsidRPr="0072512B">
        <w:rPr>
          <w:rFonts w:ascii="Arial" w:hAnsi="Arial" w:cs="Arial"/>
          <w:i/>
          <w:sz w:val="24"/>
          <w:szCs w:val="24"/>
        </w:rPr>
        <w:t>Pedagogical content knowledge (PCK): Hoe de docent specifieke content kan aanleren.</w:t>
      </w:r>
    </w:p>
    <w:p w14:paraId="4D19E3F8" w14:textId="77777777" w:rsidR="009660FC" w:rsidRPr="0072512B" w:rsidRDefault="009660FC" w:rsidP="009660FC">
      <w:pPr>
        <w:pStyle w:val="Lijstalinea"/>
        <w:numPr>
          <w:ilvl w:val="0"/>
          <w:numId w:val="13"/>
        </w:numPr>
        <w:rPr>
          <w:rFonts w:ascii="Arial" w:hAnsi="Arial" w:cs="Arial"/>
          <w:i/>
          <w:sz w:val="24"/>
          <w:szCs w:val="24"/>
        </w:rPr>
      </w:pPr>
      <w:r w:rsidRPr="0072512B">
        <w:rPr>
          <w:rFonts w:ascii="Arial" w:hAnsi="Arial" w:cs="Arial"/>
          <w:i/>
          <w:sz w:val="24"/>
          <w:szCs w:val="24"/>
        </w:rPr>
        <w:t>Technological content knowledge (TCK): Op welke wijze de docent keuzes kan maken in technologieën die aansluiten bij de content.</w:t>
      </w:r>
    </w:p>
    <w:p w14:paraId="754B77DC" w14:textId="77777777" w:rsidR="009660FC" w:rsidRPr="0072512B" w:rsidRDefault="009660FC" w:rsidP="009660FC">
      <w:pPr>
        <w:pStyle w:val="Lijstalinea"/>
        <w:numPr>
          <w:ilvl w:val="0"/>
          <w:numId w:val="13"/>
        </w:numPr>
        <w:rPr>
          <w:rFonts w:ascii="Arial" w:hAnsi="Arial" w:cs="Arial"/>
          <w:i/>
          <w:sz w:val="24"/>
          <w:szCs w:val="24"/>
        </w:rPr>
      </w:pPr>
      <w:r w:rsidRPr="0072512B">
        <w:rPr>
          <w:rFonts w:ascii="Arial" w:hAnsi="Arial" w:cs="Arial"/>
          <w:i/>
          <w:sz w:val="24"/>
          <w:szCs w:val="24"/>
        </w:rPr>
        <w:t>Technological pedagogical knowledge (TPK): Hoe de docent bepaalde technologieën kan toepassen in het lesgeven die aansluiten bij de gedachten en leefwereld van leerlingen.</w:t>
      </w:r>
    </w:p>
    <w:p w14:paraId="6B4219CC" w14:textId="77777777" w:rsidR="009660FC" w:rsidRPr="0072512B" w:rsidRDefault="009660FC" w:rsidP="009660FC">
      <w:pPr>
        <w:pStyle w:val="Lijstalinea"/>
        <w:numPr>
          <w:ilvl w:val="0"/>
          <w:numId w:val="13"/>
        </w:numPr>
        <w:rPr>
          <w:rFonts w:ascii="Arial" w:hAnsi="Arial" w:cs="Arial"/>
          <w:sz w:val="24"/>
          <w:szCs w:val="24"/>
        </w:rPr>
      </w:pPr>
      <w:r w:rsidRPr="0072512B">
        <w:rPr>
          <w:rFonts w:ascii="Arial" w:hAnsi="Arial" w:cs="Arial"/>
          <w:i/>
          <w:sz w:val="24"/>
          <w:szCs w:val="24"/>
        </w:rPr>
        <w:t>Technological pedagogical content knowledge</w:t>
      </w:r>
      <w:r w:rsidRPr="0072512B">
        <w:rPr>
          <w:rFonts w:ascii="Arial" w:hAnsi="Arial" w:cs="Arial"/>
          <w:sz w:val="24"/>
          <w:szCs w:val="24"/>
        </w:rPr>
        <w:t xml:space="preserve"> (TPCK/TPACK): </w:t>
      </w:r>
      <w:r w:rsidRPr="0072512B">
        <w:rPr>
          <w:rFonts w:ascii="Arial" w:hAnsi="Arial" w:cs="Arial"/>
          <w:i/>
          <w:sz w:val="24"/>
          <w:szCs w:val="24"/>
        </w:rPr>
        <w:t>Hoe de docent specifieke content kan aanleren, gebruik makende van technologieën die de lesstof versterken, via manieren die aansluiten op de behoeftes en voorkeuren van de leerlingen.</w:t>
      </w:r>
    </w:p>
    <w:p w14:paraId="61E49015" w14:textId="77777777" w:rsidR="009660FC" w:rsidRPr="0072512B" w:rsidRDefault="009660FC" w:rsidP="009660FC">
      <w:pPr>
        <w:rPr>
          <w:rFonts w:ascii="Arial" w:hAnsi="Arial" w:cs="Arial"/>
          <w:sz w:val="24"/>
          <w:szCs w:val="24"/>
        </w:rPr>
      </w:pPr>
      <w:r w:rsidRPr="0072512B">
        <w:rPr>
          <w:rFonts w:ascii="Arial" w:hAnsi="Arial" w:cs="Arial"/>
          <w:sz w:val="24"/>
          <w:szCs w:val="24"/>
        </w:rPr>
        <w:t xml:space="preserve">Met andere woorden. Hoe de docent lesmateriaal, dat gebaseerd is op het curriculum, kan aanbieden op een wijze die aansluit op de behoeftes en voorkeuren van de leerlingen. </w:t>
      </w:r>
    </w:p>
    <w:p w14:paraId="187861E7" w14:textId="3692F188" w:rsidR="009660FC" w:rsidRPr="0072512B" w:rsidRDefault="009660FC" w:rsidP="009660FC">
      <w:pPr>
        <w:rPr>
          <w:rFonts w:ascii="Arial" w:hAnsi="Arial" w:cs="Arial"/>
          <w:b/>
          <w:sz w:val="24"/>
          <w:szCs w:val="24"/>
        </w:rPr>
      </w:pPr>
      <w:r w:rsidRPr="0072512B">
        <w:rPr>
          <w:rFonts w:ascii="Arial" w:hAnsi="Arial" w:cs="Arial"/>
          <w:sz w:val="24"/>
          <w:szCs w:val="24"/>
        </w:rPr>
        <w:br/>
      </w:r>
    </w:p>
    <w:p w14:paraId="5D50A073" w14:textId="77777777" w:rsidR="009660FC" w:rsidRPr="0072512B" w:rsidRDefault="009660FC" w:rsidP="009660FC">
      <w:pPr>
        <w:rPr>
          <w:rFonts w:ascii="Arial" w:hAnsi="Arial" w:cs="Arial"/>
          <w:b/>
          <w:sz w:val="24"/>
          <w:szCs w:val="24"/>
        </w:rPr>
      </w:pPr>
    </w:p>
    <w:p w14:paraId="79284B31" w14:textId="4EB1E8F2" w:rsidR="009660FC" w:rsidRPr="0072512B" w:rsidRDefault="009660FC" w:rsidP="009660FC">
      <w:pPr>
        <w:rPr>
          <w:rFonts w:ascii="Arial" w:hAnsi="Arial" w:cs="Arial"/>
          <w:b/>
          <w:sz w:val="24"/>
          <w:szCs w:val="24"/>
        </w:rPr>
      </w:pPr>
    </w:p>
    <w:p w14:paraId="19D99AD4" w14:textId="3E48C480" w:rsidR="009660FC" w:rsidRPr="0072512B" w:rsidRDefault="004C627A" w:rsidP="009660FC">
      <w:pPr>
        <w:rPr>
          <w:rFonts w:ascii="Arial" w:hAnsi="Arial" w:cs="Arial"/>
          <w:b/>
          <w:sz w:val="24"/>
          <w:szCs w:val="24"/>
        </w:rPr>
      </w:pPr>
      <w:r w:rsidRPr="0072512B">
        <w:rPr>
          <w:rFonts w:ascii="Arial" w:hAnsi="Arial" w:cs="Arial"/>
          <w:noProof/>
          <w:lang w:eastAsia="nl-NL"/>
        </w:rPr>
        <w:drawing>
          <wp:anchor distT="0" distB="0" distL="114300" distR="114300" simplePos="0" relativeHeight="251653632" behindDoc="1" locked="0" layoutInCell="1" allowOverlap="1" wp14:anchorId="17FD85D1" wp14:editId="3805FF8C">
            <wp:simplePos x="0" y="0"/>
            <wp:positionH relativeFrom="margin">
              <wp:posOffset>428625</wp:posOffset>
            </wp:positionH>
            <wp:positionV relativeFrom="paragraph">
              <wp:posOffset>-567690</wp:posOffset>
            </wp:positionV>
            <wp:extent cx="4838700" cy="2691765"/>
            <wp:effectExtent l="0" t="0" r="0" b="0"/>
            <wp:wrapTight wrapText="bothSides">
              <wp:wrapPolygon edited="0">
                <wp:start x="10970" y="0"/>
                <wp:lineTo x="8164" y="306"/>
                <wp:lineTo x="1871" y="1987"/>
                <wp:lineTo x="1871" y="2752"/>
                <wp:lineTo x="1531" y="2904"/>
                <wp:lineTo x="1616" y="3669"/>
                <wp:lineTo x="5357" y="5197"/>
                <wp:lineTo x="4932" y="7643"/>
                <wp:lineTo x="5187" y="10089"/>
                <wp:lineTo x="595" y="10548"/>
                <wp:lineTo x="595" y="12382"/>
                <wp:lineTo x="4932" y="12841"/>
                <wp:lineTo x="6803" y="14981"/>
                <wp:lineTo x="2296" y="15439"/>
                <wp:lineTo x="2296" y="17427"/>
                <wp:lineTo x="4847" y="17427"/>
                <wp:lineTo x="9439" y="19567"/>
                <wp:lineTo x="9524" y="19873"/>
                <wp:lineTo x="11055" y="19873"/>
                <wp:lineTo x="19389" y="17885"/>
                <wp:lineTo x="19389" y="17427"/>
                <wp:lineTo x="21090" y="16815"/>
                <wp:lineTo x="20835" y="16051"/>
                <wp:lineTo x="13776" y="14981"/>
                <wp:lineTo x="15732" y="12535"/>
                <wp:lineTo x="21175" y="12382"/>
                <wp:lineTo x="21175" y="10548"/>
                <wp:lineTo x="15392" y="10089"/>
                <wp:lineTo x="15647" y="7643"/>
                <wp:lineTo x="15307" y="5809"/>
                <wp:lineTo x="15222" y="5197"/>
                <wp:lineTo x="18879" y="2752"/>
                <wp:lineTo x="19304" y="1070"/>
                <wp:lineTo x="17433" y="611"/>
                <wp:lineTo x="11310" y="0"/>
                <wp:lineTo x="10970" y="0"/>
              </wp:wrapPolygon>
            </wp:wrapTight>
            <wp:docPr id="20" name="Afbeelding 20" descr="http://www.gortzen.nl/images%20ict/T-p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ortzen.nl/images%20ict/T-pack.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38700" cy="26917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156C97" w14:textId="77777777" w:rsidR="009660FC" w:rsidRPr="0072512B" w:rsidRDefault="009660FC" w:rsidP="009660FC">
      <w:pPr>
        <w:rPr>
          <w:rFonts w:ascii="Arial" w:hAnsi="Arial" w:cs="Arial"/>
          <w:b/>
          <w:sz w:val="24"/>
          <w:szCs w:val="24"/>
        </w:rPr>
      </w:pPr>
    </w:p>
    <w:p w14:paraId="6CF3B1D2" w14:textId="77777777" w:rsidR="009660FC" w:rsidRPr="0072512B" w:rsidRDefault="009660FC" w:rsidP="009660FC">
      <w:pPr>
        <w:rPr>
          <w:rFonts w:ascii="Arial" w:hAnsi="Arial" w:cs="Arial"/>
          <w:b/>
          <w:sz w:val="24"/>
          <w:szCs w:val="24"/>
        </w:rPr>
      </w:pPr>
    </w:p>
    <w:p w14:paraId="5BF9C4BE" w14:textId="77777777" w:rsidR="009660FC" w:rsidRPr="0072512B" w:rsidRDefault="009660FC" w:rsidP="009660FC">
      <w:pPr>
        <w:rPr>
          <w:rFonts w:ascii="Arial" w:hAnsi="Arial" w:cs="Arial"/>
          <w:b/>
          <w:sz w:val="24"/>
          <w:szCs w:val="24"/>
        </w:rPr>
      </w:pPr>
    </w:p>
    <w:p w14:paraId="280D5937" w14:textId="2324560B" w:rsidR="009660FC" w:rsidRPr="0072512B" w:rsidRDefault="009660FC" w:rsidP="00FC413B">
      <w:pPr>
        <w:spacing w:line="240" w:lineRule="auto"/>
        <w:rPr>
          <w:rFonts w:ascii="Arial" w:hAnsi="Arial" w:cs="Arial"/>
          <w:sz w:val="24"/>
          <w:szCs w:val="24"/>
        </w:rPr>
      </w:pPr>
    </w:p>
    <w:p w14:paraId="4405AD47" w14:textId="77777777" w:rsidR="009660FC" w:rsidRPr="0072512B" w:rsidRDefault="009660FC" w:rsidP="00FC413B">
      <w:pPr>
        <w:spacing w:line="240" w:lineRule="auto"/>
        <w:rPr>
          <w:rFonts w:ascii="Arial" w:hAnsi="Arial" w:cs="Arial"/>
          <w:sz w:val="24"/>
          <w:szCs w:val="24"/>
        </w:rPr>
      </w:pPr>
    </w:p>
    <w:p w14:paraId="20293B95" w14:textId="68DF93E6" w:rsidR="0005000F" w:rsidRPr="0072512B" w:rsidRDefault="0005000F" w:rsidP="00FC413B">
      <w:pPr>
        <w:spacing w:line="240" w:lineRule="auto"/>
        <w:rPr>
          <w:rFonts w:ascii="Arial" w:hAnsi="Arial" w:cs="Arial"/>
          <w:sz w:val="24"/>
          <w:szCs w:val="24"/>
        </w:rPr>
      </w:pPr>
    </w:p>
    <w:p w14:paraId="6439D76A" w14:textId="77777777" w:rsidR="0005000F" w:rsidRPr="0072512B" w:rsidRDefault="0005000F" w:rsidP="00FC413B">
      <w:pPr>
        <w:spacing w:line="240" w:lineRule="auto"/>
        <w:rPr>
          <w:rFonts w:ascii="Arial" w:hAnsi="Arial" w:cs="Arial"/>
          <w:sz w:val="24"/>
          <w:szCs w:val="24"/>
        </w:rPr>
      </w:pPr>
    </w:p>
    <w:p w14:paraId="07B01B84" w14:textId="5316DB53" w:rsidR="00FB0950" w:rsidRPr="0072512B" w:rsidRDefault="00D80EFA" w:rsidP="00004518">
      <w:pPr>
        <w:spacing w:line="240" w:lineRule="auto"/>
        <w:rPr>
          <w:rFonts w:ascii="Arial" w:hAnsi="Arial" w:cs="Arial"/>
          <w:color w:val="000000" w:themeColor="text1"/>
          <w:sz w:val="24"/>
          <w:szCs w:val="24"/>
        </w:rPr>
      </w:pPr>
      <w:r w:rsidRPr="0072512B">
        <w:rPr>
          <w:rFonts w:ascii="Arial" w:hAnsi="Arial" w:cs="Arial"/>
          <w:color w:val="000000" w:themeColor="text1"/>
          <w:sz w:val="24"/>
          <w:szCs w:val="24"/>
        </w:rPr>
        <w:t xml:space="preserve">Samengevat: </w:t>
      </w:r>
      <w:r w:rsidR="00432E65" w:rsidRPr="0072512B">
        <w:rPr>
          <w:rFonts w:ascii="Arial" w:hAnsi="Arial" w:cs="Arial"/>
          <w:color w:val="000000" w:themeColor="text1"/>
          <w:sz w:val="24"/>
          <w:szCs w:val="24"/>
        </w:rPr>
        <w:t>kijkend naar de 21</w:t>
      </w:r>
      <w:r w:rsidR="00432E65" w:rsidRPr="0072512B">
        <w:rPr>
          <w:rFonts w:ascii="Arial" w:hAnsi="Arial" w:cs="Arial"/>
          <w:color w:val="000000" w:themeColor="text1"/>
          <w:sz w:val="24"/>
          <w:szCs w:val="24"/>
          <w:vertAlign w:val="superscript"/>
        </w:rPr>
        <w:t>e</w:t>
      </w:r>
      <w:r w:rsidR="00432E65" w:rsidRPr="0072512B">
        <w:rPr>
          <w:rFonts w:ascii="Arial" w:hAnsi="Arial" w:cs="Arial"/>
          <w:color w:val="000000" w:themeColor="text1"/>
          <w:sz w:val="24"/>
          <w:szCs w:val="24"/>
        </w:rPr>
        <w:t xml:space="preserve"> eeuwse vaardigheden bevat</w:t>
      </w:r>
      <w:r w:rsidR="00BE4F57" w:rsidRPr="0072512B">
        <w:rPr>
          <w:rFonts w:ascii="Arial" w:hAnsi="Arial" w:cs="Arial"/>
          <w:color w:val="000000" w:themeColor="text1"/>
          <w:sz w:val="24"/>
          <w:szCs w:val="24"/>
        </w:rPr>
        <w:t xml:space="preserve">ten deze </w:t>
      </w:r>
      <w:r w:rsidR="00D3121A" w:rsidRPr="0072512B">
        <w:rPr>
          <w:rFonts w:ascii="Arial" w:hAnsi="Arial" w:cs="Arial"/>
          <w:color w:val="000000" w:themeColor="text1"/>
          <w:sz w:val="24"/>
          <w:szCs w:val="24"/>
        </w:rPr>
        <w:t>competenties die zijn</w:t>
      </w:r>
      <w:r w:rsidR="00BE4F57" w:rsidRPr="0072512B">
        <w:rPr>
          <w:rFonts w:ascii="Arial" w:hAnsi="Arial" w:cs="Arial"/>
          <w:color w:val="000000" w:themeColor="text1"/>
          <w:sz w:val="24"/>
          <w:szCs w:val="24"/>
        </w:rPr>
        <w:t xml:space="preserve"> gericht op het leren werken met ICT </w:t>
      </w:r>
      <w:r w:rsidR="003F57AA" w:rsidRPr="0072512B">
        <w:rPr>
          <w:rFonts w:ascii="Arial" w:hAnsi="Arial" w:cs="Arial"/>
          <w:color w:val="000000" w:themeColor="text1"/>
          <w:sz w:val="24"/>
          <w:szCs w:val="24"/>
        </w:rPr>
        <w:t>(</w:t>
      </w:r>
      <w:r w:rsidR="003F57AA" w:rsidRPr="0072512B">
        <w:rPr>
          <w:rFonts w:ascii="Arial" w:hAnsi="Arial" w:cs="Arial"/>
          <w:sz w:val="24"/>
          <w:szCs w:val="24"/>
        </w:rPr>
        <w:t>mediawijsheid, informatievaardigheden, computational thinking en de ICT-basisvaardigheden</w:t>
      </w:r>
      <w:r w:rsidR="00EB30F3" w:rsidRPr="0072512B">
        <w:rPr>
          <w:rFonts w:ascii="Arial" w:hAnsi="Arial" w:cs="Arial"/>
          <w:color w:val="000000" w:themeColor="text1"/>
          <w:sz w:val="24"/>
          <w:szCs w:val="24"/>
        </w:rPr>
        <w:t xml:space="preserve">) </w:t>
      </w:r>
      <w:r w:rsidR="00BE4F57" w:rsidRPr="0072512B">
        <w:rPr>
          <w:rFonts w:ascii="Arial" w:hAnsi="Arial" w:cs="Arial"/>
          <w:color w:val="000000" w:themeColor="text1"/>
          <w:sz w:val="24"/>
          <w:szCs w:val="24"/>
        </w:rPr>
        <w:t xml:space="preserve">en </w:t>
      </w:r>
      <w:r w:rsidR="00A01B78" w:rsidRPr="0072512B">
        <w:rPr>
          <w:rFonts w:ascii="Arial" w:hAnsi="Arial" w:cs="Arial"/>
          <w:color w:val="000000" w:themeColor="text1"/>
          <w:sz w:val="24"/>
          <w:szCs w:val="24"/>
        </w:rPr>
        <w:t xml:space="preserve">daarnaast competenties </w:t>
      </w:r>
      <w:r w:rsidR="00724D2A" w:rsidRPr="0072512B">
        <w:rPr>
          <w:rFonts w:ascii="Arial" w:hAnsi="Arial" w:cs="Arial"/>
          <w:color w:val="000000" w:themeColor="text1"/>
          <w:sz w:val="24"/>
          <w:szCs w:val="24"/>
        </w:rPr>
        <w:t xml:space="preserve">waarbij ICT een middel </w:t>
      </w:r>
      <w:r w:rsidR="00F1412C" w:rsidRPr="0072512B">
        <w:rPr>
          <w:rFonts w:ascii="Arial" w:hAnsi="Arial" w:cs="Arial"/>
          <w:color w:val="000000" w:themeColor="text1"/>
          <w:sz w:val="24"/>
          <w:szCs w:val="24"/>
        </w:rPr>
        <w:t xml:space="preserve">kan </w:t>
      </w:r>
      <w:r w:rsidR="000543B2" w:rsidRPr="0072512B">
        <w:rPr>
          <w:rFonts w:ascii="Arial" w:hAnsi="Arial" w:cs="Arial"/>
          <w:color w:val="000000" w:themeColor="text1"/>
          <w:sz w:val="24"/>
          <w:szCs w:val="24"/>
        </w:rPr>
        <w:t>zijn om</w:t>
      </w:r>
      <w:r w:rsidR="0045759E" w:rsidRPr="0072512B">
        <w:rPr>
          <w:rFonts w:ascii="Arial" w:hAnsi="Arial" w:cs="Arial"/>
          <w:color w:val="000000" w:themeColor="text1"/>
          <w:sz w:val="24"/>
          <w:szCs w:val="24"/>
        </w:rPr>
        <w:t xml:space="preserve"> </w:t>
      </w:r>
      <w:r w:rsidR="00DC6903" w:rsidRPr="0072512B">
        <w:rPr>
          <w:rFonts w:ascii="Arial" w:hAnsi="Arial" w:cs="Arial"/>
          <w:color w:val="000000" w:themeColor="text1"/>
          <w:sz w:val="24"/>
          <w:szCs w:val="24"/>
        </w:rPr>
        <w:t xml:space="preserve">deze </w:t>
      </w:r>
      <w:r w:rsidR="0045759E" w:rsidRPr="0072512B">
        <w:rPr>
          <w:rFonts w:ascii="Arial" w:hAnsi="Arial" w:cs="Arial"/>
          <w:color w:val="000000" w:themeColor="text1"/>
          <w:sz w:val="24"/>
          <w:szCs w:val="24"/>
        </w:rPr>
        <w:t xml:space="preserve">te leren. </w:t>
      </w:r>
      <w:r w:rsidR="002E51AA" w:rsidRPr="0072512B">
        <w:rPr>
          <w:rFonts w:ascii="Arial" w:hAnsi="Arial" w:cs="Arial"/>
          <w:color w:val="000000" w:themeColor="text1"/>
          <w:sz w:val="24"/>
          <w:szCs w:val="24"/>
        </w:rPr>
        <w:br/>
      </w:r>
      <w:r w:rsidR="003359A4" w:rsidRPr="0072512B">
        <w:rPr>
          <w:rFonts w:ascii="Arial" w:hAnsi="Arial" w:cs="Arial"/>
          <w:color w:val="000000" w:themeColor="text1"/>
          <w:sz w:val="24"/>
          <w:szCs w:val="24"/>
        </w:rPr>
        <w:t xml:space="preserve">Leren met ICT val niet meer weg te denken. </w:t>
      </w:r>
      <w:r w:rsidR="00BE4869" w:rsidRPr="0072512B">
        <w:rPr>
          <w:rFonts w:ascii="Arial" w:hAnsi="Arial" w:cs="Arial"/>
          <w:color w:val="000000" w:themeColor="text1"/>
          <w:sz w:val="24"/>
          <w:szCs w:val="24"/>
        </w:rPr>
        <w:t xml:space="preserve">Er kan door ICT </w:t>
      </w:r>
      <w:r w:rsidR="008B4992" w:rsidRPr="0072512B">
        <w:rPr>
          <w:rFonts w:ascii="Arial" w:hAnsi="Arial" w:cs="Arial"/>
          <w:color w:val="000000" w:themeColor="text1"/>
          <w:sz w:val="24"/>
          <w:szCs w:val="24"/>
        </w:rPr>
        <w:t>meer sprake zijn van gepersonaliseerd leren.</w:t>
      </w:r>
      <w:r w:rsidR="003359A4" w:rsidRPr="0072512B">
        <w:rPr>
          <w:rFonts w:ascii="Arial" w:hAnsi="Arial" w:cs="Arial"/>
          <w:color w:val="000000" w:themeColor="text1"/>
          <w:sz w:val="24"/>
          <w:szCs w:val="24"/>
        </w:rPr>
        <w:br/>
      </w:r>
      <w:r w:rsidR="00F764CD" w:rsidRPr="0072512B">
        <w:rPr>
          <w:rFonts w:ascii="Arial" w:hAnsi="Arial" w:cs="Arial"/>
          <w:color w:val="000000" w:themeColor="text1"/>
          <w:sz w:val="24"/>
          <w:szCs w:val="24"/>
        </w:rPr>
        <w:t>Al is dat voor de lange termijn nog niet bewezen en zijn er haken en ogen aan</w:t>
      </w:r>
      <w:r w:rsidR="00DC6903" w:rsidRPr="0072512B">
        <w:rPr>
          <w:rFonts w:ascii="Arial" w:hAnsi="Arial" w:cs="Arial"/>
          <w:color w:val="000000" w:themeColor="text1"/>
          <w:sz w:val="24"/>
          <w:szCs w:val="24"/>
        </w:rPr>
        <w:t xml:space="preserve"> het inzetten van ICT</w:t>
      </w:r>
      <w:r w:rsidR="00BD16C3" w:rsidRPr="0072512B">
        <w:rPr>
          <w:rFonts w:ascii="Arial" w:hAnsi="Arial" w:cs="Arial"/>
          <w:color w:val="000000" w:themeColor="text1"/>
          <w:sz w:val="24"/>
          <w:szCs w:val="24"/>
        </w:rPr>
        <w:t xml:space="preserve">, </w:t>
      </w:r>
      <w:r w:rsidR="001F6DDE" w:rsidRPr="0072512B">
        <w:rPr>
          <w:rFonts w:ascii="Arial" w:hAnsi="Arial" w:cs="Arial"/>
          <w:color w:val="000000" w:themeColor="text1"/>
          <w:sz w:val="24"/>
          <w:szCs w:val="24"/>
        </w:rPr>
        <w:t>de</w:t>
      </w:r>
      <w:r w:rsidR="00F503DB" w:rsidRPr="0072512B">
        <w:rPr>
          <w:rFonts w:ascii="Arial" w:hAnsi="Arial" w:cs="Arial"/>
          <w:color w:val="000000" w:themeColor="text1"/>
          <w:sz w:val="24"/>
          <w:szCs w:val="24"/>
        </w:rPr>
        <w:t xml:space="preserve"> overheid </w:t>
      </w:r>
      <w:r w:rsidR="00BD16C3" w:rsidRPr="0072512B">
        <w:rPr>
          <w:rFonts w:ascii="Arial" w:hAnsi="Arial" w:cs="Arial"/>
          <w:color w:val="000000" w:themeColor="text1"/>
          <w:sz w:val="24"/>
          <w:szCs w:val="24"/>
        </w:rPr>
        <w:t xml:space="preserve">ziet </w:t>
      </w:r>
      <w:r w:rsidR="00296A3C" w:rsidRPr="0072512B">
        <w:rPr>
          <w:rFonts w:ascii="Arial" w:hAnsi="Arial" w:cs="Arial"/>
          <w:color w:val="000000" w:themeColor="text1"/>
          <w:sz w:val="24"/>
          <w:szCs w:val="24"/>
        </w:rPr>
        <w:t>dat wel zo</w:t>
      </w:r>
      <w:r w:rsidR="00307C2A" w:rsidRPr="0072512B">
        <w:rPr>
          <w:rFonts w:ascii="Arial" w:hAnsi="Arial" w:cs="Arial"/>
          <w:color w:val="000000" w:themeColor="text1"/>
          <w:sz w:val="24"/>
          <w:szCs w:val="24"/>
        </w:rPr>
        <w:t xml:space="preserve"> en staat het hoog op de agenda.</w:t>
      </w:r>
    </w:p>
    <w:p w14:paraId="0FE98786" w14:textId="0251C763" w:rsidR="00BE1DC9" w:rsidRDefault="003344C6" w:rsidP="00C800D5">
      <w:pPr>
        <w:spacing w:line="240" w:lineRule="auto"/>
        <w:rPr>
          <w:rFonts w:ascii="Arial" w:hAnsi="Arial" w:cs="Arial"/>
          <w:color w:val="000000" w:themeColor="text1"/>
          <w:sz w:val="24"/>
          <w:szCs w:val="24"/>
        </w:rPr>
      </w:pPr>
      <w:r w:rsidRPr="0072512B">
        <w:rPr>
          <w:rFonts w:ascii="Arial" w:hAnsi="Arial" w:cs="Arial"/>
          <w:color w:val="000000" w:themeColor="text1"/>
          <w:sz w:val="24"/>
          <w:szCs w:val="24"/>
        </w:rPr>
        <w:t>Om dit leren met ICT te realis</w:t>
      </w:r>
      <w:r w:rsidR="00CC49FB" w:rsidRPr="0072512B">
        <w:rPr>
          <w:rFonts w:ascii="Arial" w:hAnsi="Arial" w:cs="Arial"/>
          <w:color w:val="000000" w:themeColor="text1"/>
          <w:sz w:val="24"/>
          <w:szCs w:val="24"/>
        </w:rPr>
        <w:t>e</w:t>
      </w:r>
      <w:r w:rsidRPr="0072512B">
        <w:rPr>
          <w:rFonts w:ascii="Arial" w:hAnsi="Arial" w:cs="Arial"/>
          <w:color w:val="000000" w:themeColor="text1"/>
          <w:sz w:val="24"/>
          <w:szCs w:val="24"/>
        </w:rPr>
        <w:t>ren wordt</w:t>
      </w:r>
      <w:r w:rsidR="00CC49FB" w:rsidRPr="0072512B">
        <w:rPr>
          <w:rFonts w:ascii="Arial" w:hAnsi="Arial" w:cs="Arial"/>
          <w:color w:val="000000" w:themeColor="text1"/>
          <w:sz w:val="24"/>
          <w:szCs w:val="24"/>
        </w:rPr>
        <w:t xml:space="preserve"> vaak h</w:t>
      </w:r>
      <w:r w:rsidR="00F219CD" w:rsidRPr="0072512B">
        <w:rPr>
          <w:rFonts w:ascii="Arial" w:hAnsi="Arial" w:cs="Arial"/>
          <w:color w:val="000000" w:themeColor="text1"/>
          <w:sz w:val="24"/>
          <w:szCs w:val="24"/>
        </w:rPr>
        <w:t xml:space="preserve">et TPACK-model </w:t>
      </w:r>
      <w:r w:rsidR="009B2675" w:rsidRPr="0072512B">
        <w:rPr>
          <w:rFonts w:ascii="Arial" w:hAnsi="Arial" w:cs="Arial"/>
          <w:color w:val="000000" w:themeColor="text1"/>
          <w:sz w:val="24"/>
          <w:szCs w:val="24"/>
        </w:rPr>
        <w:t>gebruikt</w:t>
      </w:r>
      <w:r w:rsidR="00832CBA" w:rsidRPr="0072512B">
        <w:rPr>
          <w:rFonts w:ascii="Arial" w:hAnsi="Arial" w:cs="Arial"/>
          <w:color w:val="000000" w:themeColor="text1"/>
          <w:sz w:val="24"/>
          <w:szCs w:val="24"/>
        </w:rPr>
        <w:t xml:space="preserve">. </w:t>
      </w:r>
      <w:r w:rsidR="002770A4" w:rsidRPr="0072512B">
        <w:rPr>
          <w:rFonts w:ascii="Arial" w:hAnsi="Arial" w:cs="Arial"/>
          <w:color w:val="000000" w:themeColor="text1"/>
          <w:sz w:val="24"/>
          <w:szCs w:val="24"/>
        </w:rPr>
        <w:t xml:space="preserve">Dit houdt </w:t>
      </w:r>
      <w:r w:rsidR="00362883" w:rsidRPr="0072512B">
        <w:rPr>
          <w:rFonts w:ascii="Arial" w:hAnsi="Arial" w:cs="Arial"/>
          <w:color w:val="000000" w:themeColor="text1"/>
          <w:sz w:val="24"/>
          <w:szCs w:val="24"/>
        </w:rPr>
        <w:t xml:space="preserve">wel </w:t>
      </w:r>
      <w:r w:rsidR="002770A4" w:rsidRPr="0072512B">
        <w:rPr>
          <w:rFonts w:ascii="Arial" w:hAnsi="Arial" w:cs="Arial"/>
          <w:color w:val="000000" w:themeColor="text1"/>
          <w:sz w:val="24"/>
          <w:szCs w:val="24"/>
        </w:rPr>
        <w:t xml:space="preserve">in dat het leren met ICT </w:t>
      </w:r>
      <w:r w:rsidR="00A86AD4" w:rsidRPr="0072512B">
        <w:rPr>
          <w:rFonts w:ascii="Arial" w:hAnsi="Arial" w:cs="Arial"/>
          <w:color w:val="000000" w:themeColor="text1"/>
          <w:sz w:val="24"/>
          <w:szCs w:val="24"/>
        </w:rPr>
        <w:t>staat en valt met de kennis en kunde van de docent.</w:t>
      </w:r>
      <w:r w:rsidR="00A86AD4" w:rsidRPr="0072512B">
        <w:rPr>
          <w:rFonts w:ascii="Arial" w:hAnsi="Arial" w:cs="Arial"/>
          <w:color w:val="000000" w:themeColor="text1"/>
          <w:sz w:val="24"/>
          <w:szCs w:val="24"/>
        </w:rPr>
        <w:br/>
      </w:r>
    </w:p>
    <w:p w14:paraId="3452D336" w14:textId="74FF8A64" w:rsidR="00BE1DC9" w:rsidRPr="0072512B" w:rsidRDefault="00BE1DC9" w:rsidP="00BE1DC9">
      <w:pPr>
        <w:pStyle w:val="Kop1"/>
        <w:spacing w:line="240" w:lineRule="auto"/>
        <w:rPr>
          <w:rFonts w:ascii="Arial" w:hAnsi="Arial" w:cs="Arial"/>
        </w:rPr>
      </w:pPr>
      <w:bookmarkStart w:id="4" w:name="_Toc21176644"/>
      <w:r>
        <w:rPr>
          <w:rFonts w:ascii="Arial" w:hAnsi="Arial" w:cs="Arial"/>
        </w:rPr>
        <w:lastRenderedPageBreak/>
        <w:t>Eigen visie</w:t>
      </w:r>
      <w:bookmarkEnd w:id="4"/>
    </w:p>
    <w:p w14:paraId="7E61A05B" w14:textId="77777777" w:rsidR="00BE1DC9" w:rsidRDefault="00BE1DC9" w:rsidP="00C800D5">
      <w:pPr>
        <w:spacing w:line="240" w:lineRule="auto"/>
        <w:rPr>
          <w:rFonts w:ascii="Arial" w:hAnsi="Arial" w:cs="Arial"/>
          <w:color w:val="000000" w:themeColor="text1"/>
          <w:sz w:val="24"/>
          <w:szCs w:val="24"/>
        </w:rPr>
      </w:pPr>
    </w:p>
    <w:p w14:paraId="0C4ADD02" w14:textId="1A29E405" w:rsidR="001D573A" w:rsidRPr="0072512B" w:rsidRDefault="00C46147" w:rsidP="00C800D5">
      <w:pPr>
        <w:spacing w:line="240" w:lineRule="auto"/>
        <w:rPr>
          <w:rFonts w:ascii="Arial" w:hAnsi="Arial" w:cs="Arial"/>
          <w:color w:val="000000" w:themeColor="text1"/>
          <w:sz w:val="24"/>
          <w:szCs w:val="24"/>
        </w:rPr>
      </w:pPr>
      <w:r w:rsidRPr="0072512B">
        <w:rPr>
          <w:rFonts w:ascii="Arial" w:hAnsi="Arial" w:cs="Arial"/>
          <w:color w:val="000000" w:themeColor="text1"/>
          <w:sz w:val="24"/>
          <w:szCs w:val="24"/>
        </w:rPr>
        <w:t>Mijn visie op het leren met ICT</w:t>
      </w:r>
      <w:r w:rsidR="00805EEA" w:rsidRPr="0072512B">
        <w:rPr>
          <w:rFonts w:ascii="Arial" w:hAnsi="Arial" w:cs="Arial"/>
          <w:color w:val="000000" w:themeColor="text1"/>
          <w:sz w:val="24"/>
          <w:szCs w:val="24"/>
        </w:rPr>
        <w:t xml:space="preserve"> is dat </w:t>
      </w:r>
      <w:r w:rsidR="00DC4FBB" w:rsidRPr="0072512B">
        <w:rPr>
          <w:rFonts w:ascii="Arial" w:hAnsi="Arial" w:cs="Arial"/>
          <w:color w:val="000000" w:themeColor="text1"/>
          <w:sz w:val="24"/>
          <w:szCs w:val="24"/>
        </w:rPr>
        <w:t xml:space="preserve">de inzet van </w:t>
      </w:r>
      <w:r w:rsidR="00855100" w:rsidRPr="0072512B">
        <w:rPr>
          <w:rFonts w:ascii="Arial" w:hAnsi="Arial" w:cs="Arial"/>
          <w:color w:val="000000" w:themeColor="text1"/>
          <w:sz w:val="24"/>
          <w:szCs w:val="24"/>
        </w:rPr>
        <w:t>ICT</w:t>
      </w:r>
      <w:r w:rsidR="00DC4FBB" w:rsidRPr="0072512B">
        <w:rPr>
          <w:rFonts w:ascii="Arial" w:hAnsi="Arial" w:cs="Arial"/>
          <w:color w:val="000000" w:themeColor="text1"/>
          <w:sz w:val="24"/>
          <w:szCs w:val="24"/>
        </w:rPr>
        <w:t>-</w:t>
      </w:r>
      <w:r w:rsidR="00A84CD3" w:rsidRPr="0072512B">
        <w:rPr>
          <w:rFonts w:ascii="Arial" w:hAnsi="Arial" w:cs="Arial"/>
          <w:color w:val="000000" w:themeColor="text1"/>
          <w:sz w:val="24"/>
          <w:szCs w:val="24"/>
        </w:rPr>
        <w:t>middelen</w:t>
      </w:r>
      <w:r w:rsidR="00855100" w:rsidRPr="0072512B">
        <w:rPr>
          <w:rFonts w:ascii="Arial" w:hAnsi="Arial" w:cs="Arial"/>
          <w:color w:val="000000" w:themeColor="text1"/>
          <w:sz w:val="24"/>
          <w:szCs w:val="24"/>
        </w:rPr>
        <w:t xml:space="preserve"> </w:t>
      </w:r>
      <w:r w:rsidR="00DC4FBB" w:rsidRPr="0072512B">
        <w:rPr>
          <w:rFonts w:ascii="Arial" w:hAnsi="Arial" w:cs="Arial"/>
          <w:color w:val="000000" w:themeColor="text1"/>
          <w:sz w:val="24"/>
          <w:szCs w:val="24"/>
        </w:rPr>
        <w:t xml:space="preserve">duidelijk een meerwaarde </w:t>
      </w:r>
      <w:r w:rsidR="00A84CD3" w:rsidRPr="0072512B">
        <w:rPr>
          <w:rFonts w:ascii="Arial" w:hAnsi="Arial" w:cs="Arial"/>
          <w:color w:val="000000" w:themeColor="text1"/>
          <w:sz w:val="24"/>
          <w:szCs w:val="24"/>
        </w:rPr>
        <w:t xml:space="preserve">heeft voor de </w:t>
      </w:r>
      <w:r w:rsidR="004700B9" w:rsidRPr="0072512B">
        <w:rPr>
          <w:rFonts w:ascii="Arial" w:hAnsi="Arial" w:cs="Arial"/>
          <w:color w:val="000000" w:themeColor="text1"/>
          <w:sz w:val="24"/>
          <w:szCs w:val="24"/>
        </w:rPr>
        <w:t>leren</w:t>
      </w:r>
      <w:r w:rsidR="00A84CD3" w:rsidRPr="0072512B">
        <w:rPr>
          <w:rFonts w:ascii="Arial" w:hAnsi="Arial" w:cs="Arial"/>
          <w:color w:val="000000" w:themeColor="text1"/>
          <w:sz w:val="24"/>
          <w:szCs w:val="24"/>
        </w:rPr>
        <w:t>.</w:t>
      </w:r>
      <w:r w:rsidR="00A84CD3" w:rsidRPr="0072512B">
        <w:rPr>
          <w:rFonts w:ascii="Arial" w:hAnsi="Arial" w:cs="Arial"/>
          <w:color w:val="000000" w:themeColor="text1"/>
          <w:sz w:val="24"/>
          <w:szCs w:val="24"/>
        </w:rPr>
        <w:br/>
      </w:r>
      <w:r w:rsidR="00320105" w:rsidRPr="0072512B">
        <w:rPr>
          <w:rFonts w:ascii="Arial" w:hAnsi="Arial" w:cs="Arial"/>
          <w:color w:val="000000" w:themeColor="text1"/>
          <w:sz w:val="24"/>
          <w:szCs w:val="24"/>
        </w:rPr>
        <w:t xml:space="preserve">Het biedt </w:t>
      </w:r>
      <w:r w:rsidR="006F3EF2" w:rsidRPr="0072512B">
        <w:rPr>
          <w:rFonts w:ascii="Arial" w:hAnsi="Arial" w:cs="Arial"/>
          <w:color w:val="000000" w:themeColor="text1"/>
          <w:sz w:val="24"/>
          <w:szCs w:val="24"/>
        </w:rPr>
        <w:t xml:space="preserve">een uitbreiding van de mogelijkheden voor </w:t>
      </w:r>
      <w:r w:rsidR="00171875" w:rsidRPr="0072512B">
        <w:rPr>
          <w:rFonts w:ascii="Arial" w:hAnsi="Arial" w:cs="Arial"/>
          <w:color w:val="000000" w:themeColor="text1"/>
          <w:sz w:val="24"/>
          <w:szCs w:val="24"/>
        </w:rPr>
        <w:t xml:space="preserve">de </w:t>
      </w:r>
      <w:r w:rsidR="006F3EF2" w:rsidRPr="0072512B">
        <w:rPr>
          <w:rFonts w:ascii="Arial" w:hAnsi="Arial" w:cs="Arial"/>
          <w:color w:val="000000" w:themeColor="text1"/>
          <w:sz w:val="24"/>
          <w:szCs w:val="24"/>
        </w:rPr>
        <w:t>d</w:t>
      </w:r>
      <w:r w:rsidR="00FB7805" w:rsidRPr="0072512B">
        <w:rPr>
          <w:rFonts w:ascii="Arial" w:hAnsi="Arial" w:cs="Arial"/>
          <w:color w:val="000000" w:themeColor="text1"/>
          <w:sz w:val="24"/>
          <w:szCs w:val="24"/>
        </w:rPr>
        <w:t xml:space="preserve">ocent om </w:t>
      </w:r>
      <w:r w:rsidR="001D3B3B" w:rsidRPr="0072512B">
        <w:rPr>
          <w:rFonts w:ascii="Arial" w:hAnsi="Arial" w:cs="Arial"/>
          <w:color w:val="000000" w:themeColor="text1"/>
          <w:sz w:val="24"/>
          <w:szCs w:val="24"/>
        </w:rPr>
        <w:t xml:space="preserve">de stof </w:t>
      </w:r>
      <w:r w:rsidR="00E55447" w:rsidRPr="0072512B">
        <w:rPr>
          <w:rFonts w:ascii="Arial" w:hAnsi="Arial" w:cs="Arial"/>
          <w:color w:val="000000" w:themeColor="text1"/>
          <w:sz w:val="24"/>
          <w:szCs w:val="24"/>
        </w:rPr>
        <w:t xml:space="preserve">op meerdere </w:t>
      </w:r>
      <w:r w:rsidR="004A4E86" w:rsidRPr="0072512B">
        <w:rPr>
          <w:rFonts w:ascii="Arial" w:hAnsi="Arial" w:cs="Arial"/>
          <w:color w:val="000000" w:themeColor="text1"/>
          <w:sz w:val="24"/>
          <w:szCs w:val="24"/>
        </w:rPr>
        <w:t>manieren aan te bieden</w:t>
      </w:r>
      <w:r w:rsidR="00C65B3B" w:rsidRPr="0072512B">
        <w:rPr>
          <w:rFonts w:ascii="Arial" w:hAnsi="Arial" w:cs="Arial"/>
          <w:color w:val="000000" w:themeColor="text1"/>
          <w:sz w:val="24"/>
          <w:szCs w:val="24"/>
        </w:rPr>
        <w:t xml:space="preserve"> en</w:t>
      </w:r>
      <w:r w:rsidR="004A4E86" w:rsidRPr="0072512B">
        <w:rPr>
          <w:rFonts w:ascii="Arial" w:hAnsi="Arial" w:cs="Arial"/>
          <w:color w:val="000000" w:themeColor="text1"/>
          <w:sz w:val="24"/>
          <w:szCs w:val="24"/>
        </w:rPr>
        <w:t xml:space="preserve"> te verduidelijken</w:t>
      </w:r>
      <w:r w:rsidR="00FA28C5" w:rsidRPr="0072512B">
        <w:rPr>
          <w:rFonts w:ascii="Arial" w:hAnsi="Arial" w:cs="Arial"/>
          <w:color w:val="000000" w:themeColor="text1"/>
          <w:sz w:val="24"/>
          <w:szCs w:val="24"/>
        </w:rPr>
        <w:t xml:space="preserve"> bijvoorbeeld </w:t>
      </w:r>
      <w:r w:rsidR="00BF1B4E" w:rsidRPr="0072512B">
        <w:rPr>
          <w:rFonts w:ascii="Arial" w:hAnsi="Arial" w:cs="Arial"/>
          <w:color w:val="000000" w:themeColor="text1"/>
          <w:sz w:val="24"/>
          <w:szCs w:val="24"/>
        </w:rPr>
        <w:t>door het gebruik van filmpjes, presentaties en websites</w:t>
      </w:r>
      <w:r w:rsidR="003A3FB9" w:rsidRPr="0072512B">
        <w:rPr>
          <w:rFonts w:ascii="Arial" w:hAnsi="Arial" w:cs="Arial"/>
          <w:color w:val="000000" w:themeColor="text1"/>
          <w:sz w:val="24"/>
          <w:szCs w:val="24"/>
        </w:rPr>
        <w:t xml:space="preserve"> </w:t>
      </w:r>
      <w:r w:rsidR="00BF1B4E" w:rsidRPr="0072512B">
        <w:rPr>
          <w:rFonts w:ascii="Arial" w:hAnsi="Arial" w:cs="Arial"/>
          <w:color w:val="000000" w:themeColor="text1"/>
          <w:sz w:val="24"/>
          <w:szCs w:val="24"/>
        </w:rPr>
        <w:t xml:space="preserve">op het </w:t>
      </w:r>
      <w:r w:rsidR="003A3FB9" w:rsidRPr="0072512B">
        <w:rPr>
          <w:rFonts w:ascii="Arial" w:hAnsi="Arial" w:cs="Arial"/>
          <w:color w:val="000000" w:themeColor="text1"/>
          <w:sz w:val="24"/>
          <w:szCs w:val="24"/>
        </w:rPr>
        <w:t>digibord</w:t>
      </w:r>
      <w:r w:rsidR="004A4E86" w:rsidRPr="0072512B">
        <w:rPr>
          <w:rFonts w:ascii="Arial" w:hAnsi="Arial" w:cs="Arial"/>
          <w:color w:val="000000" w:themeColor="text1"/>
          <w:sz w:val="24"/>
          <w:szCs w:val="24"/>
        </w:rPr>
        <w:t>.</w:t>
      </w:r>
      <w:r w:rsidR="00CD7512" w:rsidRPr="0072512B">
        <w:rPr>
          <w:rFonts w:ascii="Arial" w:hAnsi="Arial" w:cs="Arial"/>
          <w:color w:val="000000" w:themeColor="text1"/>
          <w:sz w:val="24"/>
          <w:szCs w:val="24"/>
        </w:rPr>
        <w:t xml:space="preserve"> </w:t>
      </w:r>
      <w:r w:rsidR="004A4E86" w:rsidRPr="0072512B">
        <w:rPr>
          <w:rFonts w:ascii="Arial" w:hAnsi="Arial" w:cs="Arial"/>
          <w:color w:val="000000" w:themeColor="text1"/>
          <w:sz w:val="24"/>
          <w:szCs w:val="24"/>
        </w:rPr>
        <w:t>Het sluit ook beter aan bij de belevingswer</w:t>
      </w:r>
      <w:r w:rsidR="00C65B3B" w:rsidRPr="0072512B">
        <w:rPr>
          <w:rFonts w:ascii="Arial" w:hAnsi="Arial" w:cs="Arial"/>
          <w:color w:val="000000" w:themeColor="text1"/>
          <w:sz w:val="24"/>
          <w:szCs w:val="24"/>
        </w:rPr>
        <w:t>el</w:t>
      </w:r>
      <w:r w:rsidR="004A4E86" w:rsidRPr="0072512B">
        <w:rPr>
          <w:rFonts w:ascii="Arial" w:hAnsi="Arial" w:cs="Arial"/>
          <w:color w:val="000000" w:themeColor="text1"/>
          <w:sz w:val="24"/>
          <w:szCs w:val="24"/>
        </w:rPr>
        <w:t>d</w:t>
      </w:r>
      <w:r w:rsidR="00452148" w:rsidRPr="0072512B">
        <w:rPr>
          <w:rFonts w:ascii="Arial" w:hAnsi="Arial" w:cs="Arial"/>
          <w:color w:val="000000" w:themeColor="text1"/>
          <w:sz w:val="24"/>
          <w:szCs w:val="24"/>
        </w:rPr>
        <w:t xml:space="preserve"> bijvoorbeeld door gemaakt huiswerk na te laten kijken op de telefoon</w:t>
      </w:r>
      <w:r w:rsidR="009306EF" w:rsidRPr="0072512B">
        <w:rPr>
          <w:rFonts w:ascii="Arial" w:hAnsi="Arial" w:cs="Arial"/>
          <w:color w:val="000000" w:themeColor="text1"/>
          <w:sz w:val="24"/>
          <w:szCs w:val="24"/>
        </w:rPr>
        <w:t>, een</w:t>
      </w:r>
      <w:r w:rsidR="003F3C2A" w:rsidRPr="0072512B">
        <w:rPr>
          <w:rFonts w:ascii="Arial" w:hAnsi="Arial" w:cs="Arial"/>
          <w:color w:val="000000" w:themeColor="text1"/>
          <w:sz w:val="24"/>
          <w:szCs w:val="24"/>
        </w:rPr>
        <w:t xml:space="preserve"> kahoot!</w:t>
      </w:r>
      <w:r w:rsidR="009306EF" w:rsidRPr="0072512B">
        <w:rPr>
          <w:rFonts w:ascii="Arial" w:hAnsi="Arial" w:cs="Arial"/>
          <w:color w:val="000000" w:themeColor="text1"/>
          <w:sz w:val="24"/>
          <w:szCs w:val="24"/>
        </w:rPr>
        <w:t xml:space="preserve">-kwis triggert </w:t>
      </w:r>
      <w:r w:rsidR="00D00475" w:rsidRPr="0072512B">
        <w:rPr>
          <w:rFonts w:ascii="Arial" w:hAnsi="Arial" w:cs="Arial"/>
          <w:color w:val="000000" w:themeColor="text1"/>
          <w:sz w:val="24"/>
          <w:szCs w:val="24"/>
        </w:rPr>
        <w:t>nagenoeg alle leerlinge</w:t>
      </w:r>
      <w:r w:rsidR="00106EEA" w:rsidRPr="0072512B">
        <w:rPr>
          <w:rFonts w:ascii="Arial" w:hAnsi="Arial" w:cs="Arial"/>
          <w:color w:val="000000" w:themeColor="text1"/>
          <w:sz w:val="24"/>
          <w:szCs w:val="24"/>
        </w:rPr>
        <w:t>n</w:t>
      </w:r>
      <w:r w:rsidR="00D00475" w:rsidRPr="0072512B">
        <w:rPr>
          <w:rFonts w:ascii="Arial" w:hAnsi="Arial" w:cs="Arial"/>
          <w:color w:val="000000" w:themeColor="text1"/>
          <w:sz w:val="24"/>
          <w:szCs w:val="24"/>
        </w:rPr>
        <w:t xml:space="preserve">. </w:t>
      </w:r>
      <w:r w:rsidR="00F653A6" w:rsidRPr="0072512B">
        <w:rPr>
          <w:rFonts w:ascii="Arial" w:hAnsi="Arial" w:cs="Arial"/>
          <w:color w:val="000000" w:themeColor="text1"/>
          <w:sz w:val="24"/>
          <w:szCs w:val="24"/>
        </w:rPr>
        <w:t>En h</w:t>
      </w:r>
      <w:r w:rsidR="00105CE0" w:rsidRPr="0072512B">
        <w:rPr>
          <w:rFonts w:ascii="Arial" w:hAnsi="Arial" w:cs="Arial"/>
          <w:color w:val="000000" w:themeColor="text1"/>
          <w:sz w:val="24"/>
          <w:szCs w:val="24"/>
        </w:rPr>
        <w:t>et is gewoonwe</w:t>
      </w:r>
      <w:r w:rsidR="004907DB" w:rsidRPr="0072512B">
        <w:rPr>
          <w:rFonts w:ascii="Arial" w:hAnsi="Arial" w:cs="Arial"/>
          <w:color w:val="000000" w:themeColor="text1"/>
          <w:sz w:val="24"/>
          <w:szCs w:val="24"/>
        </w:rPr>
        <w:t xml:space="preserve">g veel leuker voor de leerlingen om </w:t>
      </w:r>
      <w:r w:rsidR="005E5D03" w:rsidRPr="0072512B">
        <w:rPr>
          <w:rFonts w:ascii="Arial" w:hAnsi="Arial" w:cs="Arial"/>
          <w:color w:val="000000" w:themeColor="text1"/>
          <w:sz w:val="24"/>
          <w:szCs w:val="24"/>
        </w:rPr>
        <w:t xml:space="preserve">naar </w:t>
      </w:r>
      <w:r w:rsidR="004907DB" w:rsidRPr="0072512B">
        <w:rPr>
          <w:rFonts w:ascii="Arial" w:hAnsi="Arial" w:cs="Arial"/>
          <w:color w:val="000000" w:themeColor="text1"/>
          <w:sz w:val="24"/>
          <w:szCs w:val="24"/>
        </w:rPr>
        <w:t xml:space="preserve">een </w:t>
      </w:r>
      <w:r w:rsidR="005E5D03" w:rsidRPr="0072512B">
        <w:rPr>
          <w:rFonts w:ascii="Arial" w:hAnsi="Arial" w:cs="Arial"/>
          <w:color w:val="000000" w:themeColor="text1"/>
          <w:sz w:val="24"/>
          <w:szCs w:val="24"/>
        </w:rPr>
        <w:t>filmpje te kijken</w:t>
      </w:r>
      <w:r w:rsidR="00F653A6" w:rsidRPr="0072512B">
        <w:rPr>
          <w:rFonts w:ascii="Arial" w:hAnsi="Arial" w:cs="Arial"/>
          <w:color w:val="000000" w:themeColor="text1"/>
          <w:sz w:val="24"/>
          <w:szCs w:val="24"/>
        </w:rPr>
        <w:t xml:space="preserve"> </w:t>
      </w:r>
      <w:r w:rsidR="00F159E3" w:rsidRPr="0072512B">
        <w:rPr>
          <w:rFonts w:ascii="Arial" w:hAnsi="Arial" w:cs="Arial"/>
          <w:color w:val="000000" w:themeColor="text1"/>
          <w:sz w:val="24"/>
          <w:szCs w:val="24"/>
        </w:rPr>
        <w:t xml:space="preserve">(om maar wat te noemen) </w:t>
      </w:r>
      <w:r w:rsidR="00F653A6" w:rsidRPr="0072512B">
        <w:rPr>
          <w:rFonts w:ascii="Arial" w:hAnsi="Arial" w:cs="Arial"/>
          <w:color w:val="000000" w:themeColor="text1"/>
          <w:sz w:val="24"/>
          <w:szCs w:val="24"/>
        </w:rPr>
        <w:t xml:space="preserve">dan elke keer weer die </w:t>
      </w:r>
      <w:r w:rsidR="00B04BA2" w:rsidRPr="0072512B">
        <w:rPr>
          <w:rFonts w:ascii="Arial" w:hAnsi="Arial" w:cs="Arial"/>
          <w:color w:val="000000" w:themeColor="text1"/>
          <w:sz w:val="24"/>
          <w:szCs w:val="24"/>
        </w:rPr>
        <w:t>docent die aan het praten is</w:t>
      </w:r>
      <w:r w:rsidR="00F653A6" w:rsidRPr="0072512B">
        <w:rPr>
          <w:rFonts w:ascii="Arial" w:hAnsi="Arial" w:cs="Arial"/>
          <w:color w:val="000000" w:themeColor="text1"/>
          <w:sz w:val="24"/>
          <w:szCs w:val="24"/>
        </w:rPr>
        <w:t>.</w:t>
      </w:r>
      <w:r w:rsidR="00B04BA2" w:rsidRPr="0072512B">
        <w:rPr>
          <w:rFonts w:ascii="Arial" w:hAnsi="Arial" w:cs="Arial"/>
          <w:color w:val="000000" w:themeColor="text1"/>
          <w:sz w:val="24"/>
          <w:szCs w:val="24"/>
        </w:rPr>
        <w:t xml:space="preserve"> </w:t>
      </w:r>
      <w:r w:rsidR="00D00475" w:rsidRPr="0072512B">
        <w:rPr>
          <w:rFonts w:ascii="Arial" w:hAnsi="Arial" w:cs="Arial"/>
          <w:color w:val="000000" w:themeColor="text1"/>
          <w:sz w:val="24"/>
          <w:szCs w:val="24"/>
        </w:rPr>
        <w:t>Het</w:t>
      </w:r>
      <w:r w:rsidR="004A4E86" w:rsidRPr="0072512B">
        <w:rPr>
          <w:rFonts w:ascii="Arial" w:hAnsi="Arial" w:cs="Arial"/>
          <w:color w:val="000000" w:themeColor="text1"/>
          <w:sz w:val="24"/>
          <w:szCs w:val="24"/>
        </w:rPr>
        <w:t xml:space="preserve"> biedt meer variatie</w:t>
      </w:r>
      <w:r w:rsidR="00DA777E" w:rsidRPr="0072512B">
        <w:rPr>
          <w:rFonts w:ascii="Arial" w:hAnsi="Arial" w:cs="Arial"/>
          <w:color w:val="000000" w:themeColor="text1"/>
          <w:sz w:val="24"/>
          <w:szCs w:val="24"/>
        </w:rPr>
        <w:t xml:space="preserve"> </w:t>
      </w:r>
      <w:r w:rsidR="00F36323" w:rsidRPr="0072512B">
        <w:rPr>
          <w:rFonts w:ascii="Arial" w:hAnsi="Arial" w:cs="Arial"/>
          <w:color w:val="000000" w:themeColor="text1"/>
          <w:sz w:val="24"/>
          <w:szCs w:val="24"/>
        </w:rPr>
        <w:t xml:space="preserve">en keuzemogelijkheden </w:t>
      </w:r>
      <w:r w:rsidR="002C20D1" w:rsidRPr="0072512B">
        <w:rPr>
          <w:rFonts w:ascii="Arial" w:hAnsi="Arial" w:cs="Arial"/>
          <w:color w:val="000000" w:themeColor="text1"/>
          <w:sz w:val="24"/>
          <w:szCs w:val="24"/>
        </w:rPr>
        <w:t xml:space="preserve">door de keuze te laten aan </w:t>
      </w:r>
      <w:r w:rsidR="0031678A" w:rsidRPr="0072512B">
        <w:rPr>
          <w:rFonts w:ascii="Arial" w:hAnsi="Arial" w:cs="Arial"/>
          <w:color w:val="000000" w:themeColor="text1"/>
          <w:sz w:val="24"/>
          <w:szCs w:val="24"/>
        </w:rPr>
        <w:t xml:space="preserve">werken </w:t>
      </w:r>
      <w:r w:rsidR="00D00475" w:rsidRPr="0072512B">
        <w:rPr>
          <w:rFonts w:ascii="Arial" w:hAnsi="Arial" w:cs="Arial"/>
          <w:color w:val="000000" w:themeColor="text1"/>
          <w:sz w:val="24"/>
          <w:szCs w:val="24"/>
        </w:rPr>
        <w:t xml:space="preserve">uit een </w:t>
      </w:r>
      <w:r w:rsidR="003F3C2A" w:rsidRPr="0072512B">
        <w:rPr>
          <w:rFonts w:ascii="Arial" w:hAnsi="Arial" w:cs="Arial"/>
          <w:color w:val="000000" w:themeColor="text1"/>
          <w:sz w:val="24"/>
          <w:szCs w:val="24"/>
        </w:rPr>
        <w:t>boek</w:t>
      </w:r>
      <w:r w:rsidR="002C20D1" w:rsidRPr="0072512B">
        <w:rPr>
          <w:rFonts w:ascii="Arial" w:hAnsi="Arial" w:cs="Arial"/>
          <w:color w:val="000000" w:themeColor="text1"/>
          <w:sz w:val="24"/>
          <w:szCs w:val="24"/>
        </w:rPr>
        <w:t xml:space="preserve"> </w:t>
      </w:r>
      <w:r w:rsidR="0031678A" w:rsidRPr="0072512B">
        <w:rPr>
          <w:rFonts w:ascii="Arial" w:hAnsi="Arial" w:cs="Arial"/>
          <w:color w:val="000000" w:themeColor="text1"/>
          <w:sz w:val="24"/>
          <w:szCs w:val="24"/>
        </w:rPr>
        <w:t xml:space="preserve">of vanuit </w:t>
      </w:r>
      <w:r w:rsidR="003F3C2A" w:rsidRPr="0072512B">
        <w:rPr>
          <w:rFonts w:ascii="Arial" w:hAnsi="Arial" w:cs="Arial"/>
          <w:color w:val="000000" w:themeColor="text1"/>
          <w:sz w:val="24"/>
          <w:szCs w:val="24"/>
        </w:rPr>
        <w:t>digitale methode</w:t>
      </w:r>
      <w:r w:rsidR="0031678A" w:rsidRPr="0072512B">
        <w:rPr>
          <w:rFonts w:ascii="Arial" w:hAnsi="Arial" w:cs="Arial"/>
          <w:color w:val="000000" w:themeColor="text1"/>
          <w:sz w:val="24"/>
          <w:szCs w:val="24"/>
        </w:rPr>
        <w:t xml:space="preserve"> of opdrachten op</w:t>
      </w:r>
      <w:r w:rsidR="003F3C2A" w:rsidRPr="0072512B">
        <w:rPr>
          <w:rFonts w:ascii="Arial" w:hAnsi="Arial" w:cs="Arial"/>
          <w:color w:val="000000" w:themeColor="text1"/>
          <w:sz w:val="24"/>
          <w:szCs w:val="24"/>
        </w:rPr>
        <w:t xml:space="preserve"> wikiwijs</w:t>
      </w:r>
      <w:r w:rsidR="00AE63E3" w:rsidRPr="0072512B">
        <w:rPr>
          <w:rFonts w:ascii="Arial" w:hAnsi="Arial" w:cs="Arial"/>
          <w:color w:val="000000" w:themeColor="text1"/>
          <w:sz w:val="24"/>
          <w:szCs w:val="24"/>
        </w:rPr>
        <w:t>.</w:t>
      </w:r>
      <w:r w:rsidR="003F3C2A" w:rsidRPr="0072512B">
        <w:rPr>
          <w:rFonts w:ascii="Arial" w:hAnsi="Arial" w:cs="Arial"/>
          <w:color w:val="000000" w:themeColor="text1"/>
          <w:sz w:val="24"/>
          <w:szCs w:val="24"/>
        </w:rPr>
        <w:t xml:space="preserve"> </w:t>
      </w:r>
      <w:r w:rsidR="00A43047" w:rsidRPr="0072512B">
        <w:rPr>
          <w:rFonts w:ascii="Arial" w:hAnsi="Arial" w:cs="Arial"/>
          <w:color w:val="000000" w:themeColor="text1"/>
          <w:sz w:val="24"/>
          <w:szCs w:val="24"/>
        </w:rPr>
        <w:t>De stof</w:t>
      </w:r>
      <w:r w:rsidR="00DA777E" w:rsidRPr="0072512B">
        <w:rPr>
          <w:rFonts w:ascii="Arial" w:hAnsi="Arial" w:cs="Arial"/>
          <w:color w:val="000000" w:themeColor="text1"/>
          <w:sz w:val="24"/>
          <w:szCs w:val="24"/>
        </w:rPr>
        <w:t xml:space="preserve"> beklijft beter door</w:t>
      </w:r>
      <w:r w:rsidR="00DA0B8B" w:rsidRPr="0072512B">
        <w:rPr>
          <w:rFonts w:ascii="Arial" w:hAnsi="Arial" w:cs="Arial"/>
          <w:color w:val="000000" w:themeColor="text1"/>
          <w:sz w:val="24"/>
          <w:szCs w:val="24"/>
        </w:rPr>
        <w:t xml:space="preserve"> </w:t>
      </w:r>
      <w:r w:rsidR="00AE63E3" w:rsidRPr="0072512B">
        <w:rPr>
          <w:rFonts w:ascii="Arial" w:hAnsi="Arial" w:cs="Arial"/>
          <w:color w:val="000000" w:themeColor="text1"/>
          <w:sz w:val="24"/>
          <w:szCs w:val="24"/>
        </w:rPr>
        <w:t>deze keuzemogelijkheden</w:t>
      </w:r>
      <w:r w:rsidR="00715528" w:rsidRPr="0072512B">
        <w:rPr>
          <w:rFonts w:ascii="Arial" w:hAnsi="Arial" w:cs="Arial"/>
          <w:color w:val="000000" w:themeColor="text1"/>
          <w:sz w:val="24"/>
          <w:szCs w:val="24"/>
        </w:rPr>
        <w:t>; z</w:t>
      </w:r>
      <w:r w:rsidR="001A739F" w:rsidRPr="0072512B">
        <w:rPr>
          <w:rFonts w:ascii="Arial" w:hAnsi="Arial" w:cs="Arial"/>
          <w:color w:val="000000" w:themeColor="text1"/>
          <w:sz w:val="24"/>
          <w:szCs w:val="24"/>
        </w:rPr>
        <w:t xml:space="preserve">e </w:t>
      </w:r>
      <w:r w:rsidR="001044D3" w:rsidRPr="0072512B">
        <w:rPr>
          <w:rFonts w:ascii="Arial" w:hAnsi="Arial" w:cs="Arial"/>
          <w:color w:val="000000" w:themeColor="text1"/>
          <w:sz w:val="24"/>
          <w:szCs w:val="24"/>
        </w:rPr>
        <w:t>kiezen</w:t>
      </w:r>
      <w:r w:rsidR="001A739F" w:rsidRPr="0072512B">
        <w:rPr>
          <w:rFonts w:ascii="Arial" w:hAnsi="Arial" w:cs="Arial"/>
          <w:color w:val="000000" w:themeColor="text1"/>
          <w:sz w:val="24"/>
          <w:szCs w:val="24"/>
        </w:rPr>
        <w:t xml:space="preserve"> voor de manier die hen het prettigst is</w:t>
      </w:r>
      <w:r w:rsidR="009C2129" w:rsidRPr="0072512B">
        <w:rPr>
          <w:rFonts w:ascii="Arial" w:hAnsi="Arial" w:cs="Arial"/>
          <w:color w:val="000000" w:themeColor="text1"/>
          <w:sz w:val="24"/>
          <w:szCs w:val="24"/>
        </w:rPr>
        <w:t>.</w:t>
      </w:r>
      <w:r w:rsidR="00715528" w:rsidRPr="0072512B">
        <w:rPr>
          <w:rFonts w:ascii="Arial" w:hAnsi="Arial" w:cs="Arial"/>
          <w:color w:val="000000" w:themeColor="text1"/>
          <w:sz w:val="24"/>
          <w:szCs w:val="24"/>
        </w:rPr>
        <w:br/>
      </w:r>
      <w:r w:rsidR="000B7126" w:rsidRPr="0072512B">
        <w:rPr>
          <w:rFonts w:ascii="Arial" w:hAnsi="Arial" w:cs="Arial"/>
          <w:color w:val="000000" w:themeColor="text1"/>
          <w:sz w:val="24"/>
          <w:szCs w:val="24"/>
        </w:rPr>
        <w:t>Differentiëren</w:t>
      </w:r>
      <w:r w:rsidR="005460B2" w:rsidRPr="0072512B">
        <w:rPr>
          <w:rFonts w:ascii="Arial" w:hAnsi="Arial" w:cs="Arial"/>
          <w:color w:val="000000" w:themeColor="text1"/>
          <w:sz w:val="24"/>
          <w:szCs w:val="24"/>
        </w:rPr>
        <w:t xml:space="preserve"> is makkelijker</w:t>
      </w:r>
      <w:r w:rsidR="00575118" w:rsidRPr="0072512B">
        <w:rPr>
          <w:rFonts w:ascii="Arial" w:hAnsi="Arial" w:cs="Arial"/>
          <w:color w:val="000000" w:themeColor="text1"/>
          <w:sz w:val="24"/>
          <w:szCs w:val="24"/>
        </w:rPr>
        <w:t xml:space="preserve">. </w:t>
      </w:r>
      <w:r w:rsidR="000A49C6" w:rsidRPr="0072512B">
        <w:rPr>
          <w:rFonts w:ascii="Arial" w:hAnsi="Arial" w:cs="Arial"/>
          <w:color w:val="000000" w:themeColor="text1"/>
          <w:sz w:val="24"/>
          <w:szCs w:val="24"/>
        </w:rPr>
        <w:t xml:space="preserve">Lesstof kan digitaal zó veel makkelijker </w:t>
      </w:r>
      <w:r w:rsidR="003F7C0E" w:rsidRPr="0072512B">
        <w:rPr>
          <w:rFonts w:ascii="Arial" w:hAnsi="Arial" w:cs="Arial"/>
          <w:color w:val="000000" w:themeColor="text1"/>
          <w:sz w:val="24"/>
          <w:szCs w:val="24"/>
        </w:rPr>
        <w:t>in grote hoeveelheden aangeboden worden</w:t>
      </w:r>
      <w:r w:rsidR="00CA5091" w:rsidRPr="0072512B">
        <w:rPr>
          <w:rFonts w:ascii="Arial" w:hAnsi="Arial" w:cs="Arial"/>
          <w:color w:val="000000" w:themeColor="text1"/>
          <w:sz w:val="24"/>
          <w:szCs w:val="24"/>
        </w:rPr>
        <w:t>, zonder dat daar elke keer een individuele instructie voor nodig is.</w:t>
      </w:r>
      <w:r w:rsidR="00EE7435" w:rsidRPr="0072512B">
        <w:rPr>
          <w:rFonts w:ascii="Arial" w:hAnsi="Arial" w:cs="Arial"/>
          <w:color w:val="000000" w:themeColor="text1"/>
          <w:sz w:val="24"/>
          <w:szCs w:val="24"/>
        </w:rPr>
        <w:t xml:space="preserve"> Dus iedereen kan vooruit.</w:t>
      </w:r>
      <w:r w:rsidR="00BD16C3" w:rsidRPr="0072512B">
        <w:rPr>
          <w:rFonts w:ascii="Arial" w:hAnsi="Arial" w:cs="Arial"/>
          <w:color w:val="000000" w:themeColor="text1"/>
          <w:sz w:val="24"/>
          <w:szCs w:val="24"/>
        </w:rPr>
        <w:t xml:space="preserve"> Hierdoor</w:t>
      </w:r>
      <w:r w:rsidR="00C35F38" w:rsidRPr="0072512B">
        <w:rPr>
          <w:rFonts w:ascii="Arial" w:hAnsi="Arial" w:cs="Arial"/>
          <w:color w:val="000000" w:themeColor="text1"/>
          <w:sz w:val="24"/>
          <w:szCs w:val="24"/>
        </w:rPr>
        <w:t xml:space="preserve"> levert </w:t>
      </w:r>
      <w:r w:rsidR="00F727B0" w:rsidRPr="0072512B">
        <w:rPr>
          <w:rFonts w:ascii="Arial" w:hAnsi="Arial" w:cs="Arial"/>
          <w:color w:val="000000" w:themeColor="text1"/>
          <w:sz w:val="24"/>
          <w:szCs w:val="24"/>
        </w:rPr>
        <w:t xml:space="preserve">het ook </w:t>
      </w:r>
      <w:r w:rsidR="00AA14B7" w:rsidRPr="0072512B">
        <w:rPr>
          <w:rFonts w:ascii="Arial" w:hAnsi="Arial" w:cs="Arial"/>
          <w:color w:val="000000" w:themeColor="text1"/>
          <w:sz w:val="24"/>
          <w:szCs w:val="24"/>
        </w:rPr>
        <w:t xml:space="preserve">meer </w:t>
      </w:r>
      <w:r w:rsidR="00C35F38" w:rsidRPr="0072512B">
        <w:rPr>
          <w:rFonts w:ascii="Arial" w:hAnsi="Arial" w:cs="Arial"/>
          <w:color w:val="000000" w:themeColor="text1"/>
          <w:sz w:val="24"/>
          <w:szCs w:val="24"/>
        </w:rPr>
        <w:t>effectiev</w:t>
      </w:r>
      <w:r w:rsidR="006D5E8B" w:rsidRPr="0072512B">
        <w:rPr>
          <w:rFonts w:ascii="Arial" w:hAnsi="Arial" w:cs="Arial"/>
          <w:color w:val="000000" w:themeColor="text1"/>
          <w:sz w:val="24"/>
          <w:szCs w:val="24"/>
        </w:rPr>
        <w:t>e leertijd o</w:t>
      </w:r>
      <w:r w:rsidR="00C85C69" w:rsidRPr="0072512B">
        <w:rPr>
          <w:rFonts w:ascii="Arial" w:hAnsi="Arial" w:cs="Arial"/>
          <w:color w:val="000000" w:themeColor="text1"/>
          <w:sz w:val="24"/>
          <w:szCs w:val="24"/>
        </w:rPr>
        <w:t xml:space="preserve">p </w:t>
      </w:r>
      <w:r w:rsidR="00D33984" w:rsidRPr="0072512B">
        <w:rPr>
          <w:rFonts w:ascii="Arial" w:hAnsi="Arial" w:cs="Arial"/>
          <w:color w:val="000000" w:themeColor="text1"/>
          <w:sz w:val="24"/>
          <w:szCs w:val="24"/>
        </w:rPr>
        <w:t xml:space="preserve">en </w:t>
      </w:r>
      <w:r w:rsidR="000B7126" w:rsidRPr="0072512B">
        <w:rPr>
          <w:rFonts w:ascii="Arial" w:hAnsi="Arial" w:cs="Arial"/>
          <w:color w:val="000000" w:themeColor="text1"/>
          <w:sz w:val="24"/>
          <w:szCs w:val="24"/>
        </w:rPr>
        <w:t>creëert</w:t>
      </w:r>
      <w:r w:rsidR="00D33984" w:rsidRPr="0072512B">
        <w:rPr>
          <w:rFonts w:ascii="Arial" w:hAnsi="Arial" w:cs="Arial"/>
          <w:color w:val="000000" w:themeColor="text1"/>
          <w:sz w:val="24"/>
          <w:szCs w:val="24"/>
        </w:rPr>
        <w:t xml:space="preserve"> veel meer rust in de klas</w:t>
      </w:r>
      <w:r w:rsidR="00715528" w:rsidRPr="0072512B">
        <w:rPr>
          <w:rFonts w:ascii="Arial" w:hAnsi="Arial" w:cs="Arial"/>
          <w:color w:val="000000" w:themeColor="text1"/>
          <w:sz w:val="24"/>
          <w:szCs w:val="24"/>
        </w:rPr>
        <w:t>, beter leerklimaat dus.</w:t>
      </w:r>
      <w:r w:rsidR="00F727B0" w:rsidRPr="0072512B">
        <w:rPr>
          <w:rFonts w:ascii="Arial" w:hAnsi="Arial" w:cs="Arial"/>
          <w:color w:val="000000" w:themeColor="text1"/>
          <w:sz w:val="24"/>
          <w:szCs w:val="24"/>
        </w:rPr>
        <w:br/>
        <w:t xml:space="preserve">Ook het praktische aspect is belangrijk. </w:t>
      </w:r>
      <w:r w:rsidR="000B7126" w:rsidRPr="0072512B">
        <w:rPr>
          <w:rFonts w:ascii="Arial" w:hAnsi="Arial" w:cs="Arial"/>
          <w:color w:val="000000" w:themeColor="text1"/>
          <w:sz w:val="24"/>
          <w:szCs w:val="24"/>
        </w:rPr>
        <w:t>Als je</w:t>
      </w:r>
      <w:r w:rsidR="00F727B0" w:rsidRPr="0072512B">
        <w:rPr>
          <w:rFonts w:ascii="Arial" w:hAnsi="Arial" w:cs="Arial"/>
          <w:color w:val="000000" w:themeColor="text1"/>
          <w:sz w:val="24"/>
          <w:szCs w:val="24"/>
        </w:rPr>
        <w:t xml:space="preserve"> bij een uitleg de stof op het digibord </w:t>
      </w:r>
      <w:r w:rsidR="00C642B6" w:rsidRPr="0072512B">
        <w:rPr>
          <w:rFonts w:ascii="Arial" w:hAnsi="Arial" w:cs="Arial"/>
          <w:color w:val="000000" w:themeColor="text1"/>
          <w:sz w:val="24"/>
          <w:szCs w:val="24"/>
        </w:rPr>
        <w:t>openzet</w:t>
      </w:r>
      <w:r w:rsidR="00F727B0" w:rsidRPr="0072512B">
        <w:rPr>
          <w:rFonts w:ascii="Arial" w:hAnsi="Arial" w:cs="Arial"/>
          <w:color w:val="000000" w:themeColor="text1"/>
          <w:sz w:val="24"/>
          <w:szCs w:val="24"/>
        </w:rPr>
        <w:t xml:space="preserve"> loopt alles veel vlotter. Leerlingen hoeven niet meer vanuit hun boek op te kijken maar zien alles voor zich. </w:t>
      </w:r>
      <w:r w:rsidR="000B7126" w:rsidRPr="0072512B">
        <w:rPr>
          <w:rFonts w:ascii="Arial" w:hAnsi="Arial" w:cs="Arial"/>
          <w:color w:val="000000" w:themeColor="text1"/>
          <w:sz w:val="24"/>
          <w:szCs w:val="24"/>
        </w:rPr>
        <w:t>Trouwens</w:t>
      </w:r>
      <w:r w:rsidR="0006554B" w:rsidRPr="0072512B">
        <w:rPr>
          <w:rFonts w:ascii="Arial" w:hAnsi="Arial" w:cs="Arial"/>
          <w:color w:val="000000" w:themeColor="text1"/>
          <w:sz w:val="24"/>
          <w:szCs w:val="24"/>
        </w:rPr>
        <w:t xml:space="preserve"> de docent ook niet…</w:t>
      </w:r>
      <w:r w:rsidR="001D573A" w:rsidRPr="0072512B">
        <w:rPr>
          <w:rFonts w:ascii="Arial" w:hAnsi="Arial" w:cs="Arial"/>
          <w:color w:val="000000" w:themeColor="text1"/>
          <w:sz w:val="24"/>
          <w:szCs w:val="24"/>
        </w:rPr>
        <w:br/>
      </w:r>
      <w:r w:rsidR="00F727B0" w:rsidRPr="0072512B">
        <w:rPr>
          <w:rFonts w:ascii="Arial" w:hAnsi="Arial" w:cs="Arial"/>
          <w:color w:val="000000" w:themeColor="text1"/>
          <w:sz w:val="24"/>
          <w:szCs w:val="24"/>
        </w:rPr>
        <w:t>Ook scheelt het een hoop papier. Prima voor de kosten en de bomen. Bovendien raakt het niet kwijt, zodat leerlingen ook thuis over alle stof kunnen beschikken</w:t>
      </w:r>
      <w:r w:rsidR="004E7235" w:rsidRPr="0072512B">
        <w:rPr>
          <w:rFonts w:ascii="Arial" w:hAnsi="Arial" w:cs="Arial"/>
          <w:color w:val="000000" w:themeColor="text1"/>
          <w:sz w:val="24"/>
          <w:szCs w:val="24"/>
        </w:rPr>
        <w:t>.</w:t>
      </w:r>
    </w:p>
    <w:p w14:paraId="5E1051C3" w14:textId="07B73312" w:rsidR="0076290A" w:rsidRPr="0072512B" w:rsidRDefault="00BE0FA1" w:rsidP="009A7045">
      <w:pPr>
        <w:spacing w:line="240" w:lineRule="auto"/>
        <w:rPr>
          <w:rFonts w:ascii="Arial" w:hAnsi="Arial" w:cs="Arial"/>
          <w:color w:val="000000" w:themeColor="text1"/>
          <w:sz w:val="24"/>
          <w:szCs w:val="24"/>
        </w:rPr>
      </w:pPr>
      <w:r w:rsidRPr="0072512B">
        <w:rPr>
          <w:rFonts w:ascii="Arial" w:hAnsi="Arial" w:cs="Arial"/>
          <w:color w:val="000000" w:themeColor="text1"/>
          <w:sz w:val="24"/>
          <w:szCs w:val="24"/>
        </w:rPr>
        <w:t xml:space="preserve">Er zijn niet alleen </w:t>
      </w:r>
      <w:r w:rsidR="00517DE3" w:rsidRPr="0072512B">
        <w:rPr>
          <w:rFonts w:ascii="Arial" w:hAnsi="Arial" w:cs="Arial"/>
          <w:color w:val="000000" w:themeColor="text1"/>
          <w:sz w:val="24"/>
          <w:szCs w:val="24"/>
        </w:rPr>
        <w:t>voordelen.</w:t>
      </w:r>
      <w:r w:rsidR="00362883" w:rsidRPr="0072512B">
        <w:rPr>
          <w:rFonts w:ascii="Arial" w:hAnsi="Arial" w:cs="Arial"/>
          <w:color w:val="000000" w:themeColor="text1"/>
          <w:sz w:val="24"/>
          <w:szCs w:val="24"/>
        </w:rPr>
        <w:t xml:space="preserve"> </w:t>
      </w:r>
      <w:r w:rsidR="0090209C" w:rsidRPr="0072512B">
        <w:rPr>
          <w:rFonts w:ascii="Arial" w:hAnsi="Arial" w:cs="Arial"/>
          <w:color w:val="000000" w:themeColor="text1"/>
          <w:sz w:val="24"/>
          <w:szCs w:val="24"/>
        </w:rPr>
        <w:t>Het</w:t>
      </w:r>
      <w:r w:rsidR="00E111F8" w:rsidRPr="0072512B">
        <w:rPr>
          <w:rFonts w:ascii="Arial" w:hAnsi="Arial" w:cs="Arial"/>
          <w:color w:val="000000" w:themeColor="text1"/>
          <w:sz w:val="24"/>
          <w:szCs w:val="24"/>
        </w:rPr>
        <w:t xml:space="preserve"> ontwikkelen van de digitale leerstof</w:t>
      </w:r>
      <w:r w:rsidR="001A53AE" w:rsidRPr="0072512B">
        <w:rPr>
          <w:rFonts w:ascii="Arial" w:hAnsi="Arial" w:cs="Arial"/>
          <w:color w:val="000000" w:themeColor="text1"/>
          <w:sz w:val="24"/>
          <w:szCs w:val="24"/>
        </w:rPr>
        <w:t xml:space="preserve"> is tijdrovend. </w:t>
      </w:r>
      <w:r w:rsidR="007709CA" w:rsidRPr="0072512B">
        <w:rPr>
          <w:rFonts w:ascii="Arial" w:hAnsi="Arial" w:cs="Arial"/>
          <w:color w:val="000000" w:themeColor="text1"/>
          <w:sz w:val="24"/>
          <w:szCs w:val="24"/>
        </w:rPr>
        <w:t xml:space="preserve">Het is niets voor niets een </w:t>
      </w:r>
      <w:r w:rsidR="008A35DB" w:rsidRPr="0072512B">
        <w:rPr>
          <w:rFonts w:ascii="Arial" w:hAnsi="Arial" w:cs="Arial"/>
          <w:color w:val="000000" w:themeColor="text1"/>
          <w:sz w:val="24"/>
          <w:szCs w:val="24"/>
        </w:rPr>
        <w:t xml:space="preserve">doel van de </w:t>
      </w:r>
      <w:r w:rsidR="007709CA" w:rsidRPr="0072512B">
        <w:rPr>
          <w:rFonts w:ascii="Arial" w:hAnsi="Arial" w:cs="Arial"/>
          <w:color w:val="000000" w:themeColor="text1"/>
          <w:sz w:val="24"/>
          <w:szCs w:val="24"/>
        </w:rPr>
        <w:t xml:space="preserve">digitaliseringsagenda </w:t>
      </w:r>
      <w:r w:rsidR="000B7126" w:rsidRPr="0072512B">
        <w:rPr>
          <w:rFonts w:ascii="Arial" w:hAnsi="Arial" w:cs="Arial"/>
          <w:color w:val="000000" w:themeColor="text1"/>
          <w:sz w:val="24"/>
          <w:szCs w:val="24"/>
        </w:rPr>
        <w:t>van</w:t>
      </w:r>
      <w:r w:rsidR="007709CA" w:rsidRPr="0072512B">
        <w:rPr>
          <w:rFonts w:ascii="Arial" w:hAnsi="Arial" w:cs="Arial"/>
          <w:color w:val="000000" w:themeColor="text1"/>
          <w:sz w:val="24"/>
          <w:szCs w:val="24"/>
        </w:rPr>
        <w:t xml:space="preserve"> de overheid </w:t>
      </w:r>
      <w:r w:rsidR="008A35DB" w:rsidRPr="0072512B">
        <w:rPr>
          <w:rFonts w:ascii="Arial" w:hAnsi="Arial" w:cs="Arial"/>
          <w:color w:val="000000" w:themeColor="text1"/>
          <w:sz w:val="24"/>
          <w:szCs w:val="24"/>
        </w:rPr>
        <w:t>dat onder andere leraren moeten vernieuwen door samen met anderen te leren. Dit kan veel tijd schelen.</w:t>
      </w:r>
      <w:r w:rsidR="006D1A40" w:rsidRPr="0072512B">
        <w:rPr>
          <w:rFonts w:ascii="Arial" w:hAnsi="Arial" w:cs="Arial"/>
          <w:color w:val="000000" w:themeColor="text1"/>
          <w:sz w:val="24"/>
          <w:szCs w:val="24"/>
        </w:rPr>
        <w:br/>
        <w:t xml:space="preserve">Naast het tijdrovende aspect is het ook niet altijd </w:t>
      </w:r>
      <w:r w:rsidR="00E4780C" w:rsidRPr="0072512B">
        <w:rPr>
          <w:rFonts w:ascii="Arial" w:hAnsi="Arial" w:cs="Arial"/>
          <w:color w:val="000000" w:themeColor="text1"/>
          <w:sz w:val="24"/>
          <w:szCs w:val="24"/>
        </w:rPr>
        <w:t>even makkelijk</w:t>
      </w:r>
      <w:r w:rsidR="006D1A40" w:rsidRPr="0072512B">
        <w:rPr>
          <w:rFonts w:ascii="Arial" w:hAnsi="Arial" w:cs="Arial"/>
          <w:color w:val="000000" w:themeColor="text1"/>
          <w:sz w:val="24"/>
          <w:szCs w:val="24"/>
        </w:rPr>
        <w:t xml:space="preserve"> om digitale leerstof te ontwikkelen</w:t>
      </w:r>
      <w:r w:rsidR="00E4780C" w:rsidRPr="0072512B">
        <w:rPr>
          <w:rFonts w:ascii="Arial" w:hAnsi="Arial" w:cs="Arial"/>
          <w:color w:val="000000" w:themeColor="text1"/>
          <w:sz w:val="24"/>
          <w:szCs w:val="24"/>
        </w:rPr>
        <w:t xml:space="preserve">. Je moet aardig digitaal geletterd </w:t>
      </w:r>
      <w:r w:rsidR="00FE0E84" w:rsidRPr="0072512B">
        <w:rPr>
          <w:rFonts w:ascii="Arial" w:hAnsi="Arial" w:cs="Arial"/>
          <w:color w:val="000000" w:themeColor="text1"/>
          <w:sz w:val="24"/>
          <w:szCs w:val="24"/>
        </w:rPr>
        <w:t>(</w:t>
      </w:r>
      <w:r w:rsidR="00625A8F" w:rsidRPr="0072512B">
        <w:rPr>
          <w:rFonts w:ascii="Arial" w:hAnsi="Arial" w:cs="Arial"/>
          <w:color w:val="000000" w:themeColor="text1"/>
          <w:sz w:val="24"/>
          <w:szCs w:val="24"/>
        </w:rPr>
        <w:t xml:space="preserve">ook </w:t>
      </w:r>
      <w:r w:rsidR="00FE0E84" w:rsidRPr="0072512B">
        <w:rPr>
          <w:rFonts w:ascii="Arial" w:hAnsi="Arial" w:cs="Arial"/>
          <w:color w:val="000000" w:themeColor="text1"/>
          <w:sz w:val="24"/>
          <w:szCs w:val="24"/>
        </w:rPr>
        <w:t>één van de doelen van de)</w:t>
      </w:r>
      <w:r w:rsidR="00EC7B0B" w:rsidRPr="0072512B">
        <w:rPr>
          <w:rFonts w:ascii="Arial" w:hAnsi="Arial" w:cs="Arial"/>
          <w:color w:val="000000" w:themeColor="text1"/>
          <w:sz w:val="24"/>
          <w:szCs w:val="24"/>
        </w:rPr>
        <w:t xml:space="preserve"> </w:t>
      </w:r>
      <w:r w:rsidR="00E4780C" w:rsidRPr="0072512B">
        <w:rPr>
          <w:rFonts w:ascii="Arial" w:hAnsi="Arial" w:cs="Arial"/>
          <w:color w:val="000000" w:themeColor="text1"/>
          <w:sz w:val="24"/>
          <w:szCs w:val="24"/>
        </w:rPr>
        <w:t>zijn</w:t>
      </w:r>
      <w:r w:rsidR="00D52F5D" w:rsidRPr="0072512B">
        <w:rPr>
          <w:rFonts w:ascii="Arial" w:hAnsi="Arial" w:cs="Arial"/>
          <w:color w:val="000000" w:themeColor="text1"/>
          <w:sz w:val="24"/>
          <w:szCs w:val="24"/>
        </w:rPr>
        <w:t xml:space="preserve"> wil je de mogelijkheden optimaal kunnen benutten. </w:t>
      </w:r>
      <w:r w:rsidR="0074147B" w:rsidRPr="0072512B">
        <w:rPr>
          <w:rFonts w:ascii="Arial" w:hAnsi="Arial" w:cs="Arial"/>
          <w:color w:val="000000" w:themeColor="text1"/>
          <w:sz w:val="24"/>
          <w:szCs w:val="24"/>
        </w:rPr>
        <w:t>Ook het TPACK-model is daar heel duidelijk in</w:t>
      </w:r>
      <w:r w:rsidR="00F37056" w:rsidRPr="0072512B">
        <w:rPr>
          <w:rFonts w:ascii="Arial" w:hAnsi="Arial" w:cs="Arial"/>
          <w:color w:val="000000" w:themeColor="text1"/>
          <w:sz w:val="24"/>
          <w:szCs w:val="24"/>
        </w:rPr>
        <w:t xml:space="preserve">. Het is geen kwestie van ‘ik gooi er een </w:t>
      </w:r>
      <w:r w:rsidR="000B7126" w:rsidRPr="0072512B">
        <w:rPr>
          <w:rFonts w:ascii="Arial" w:hAnsi="Arial" w:cs="Arial"/>
          <w:color w:val="000000" w:themeColor="text1"/>
          <w:sz w:val="24"/>
          <w:szCs w:val="24"/>
        </w:rPr>
        <w:t>filmpje</w:t>
      </w:r>
      <w:r w:rsidR="00F37056" w:rsidRPr="0072512B">
        <w:rPr>
          <w:rFonts w:ascii="Arial" w:hAnsi="Arial" w:cs="Arial"/>
          <w:color w:val="000000" w:themeColor="text1"/>
          <w:sz w:val="24"/>
          <w:szCs w:val="24"/>
        </w:rPr>
        <w:t xml:space="preserve"> in, dan is het veel duidelijker’ </w:t>
      </w:r>
      <w:r w:rsidR="00DD2EAC" w:rsidRPr="0072512B">
        <w:rPr>
          <w:rFonts w:ascii="Arial" w:hAnsi="Arial" w:cs="Arial"/>
          <w:color w:val="000000" w:themeColor="text1"/>
          <w:sz w:val="24"/>
          <w:szCs w:val="24"/>
        </w:rPr>
        <w:t xml:space="preserve">Er komt </w:t>
      </w:r>
      <w:r w:rsidR="00625A8F" w:rsidRPr="0072512B">
        <w:rPr>
          <w:rFonts w:ascii="Arial" w:hAnsi="Arial" w:cs="Arial"/>
          <w:color w:val="000000" w:themeColor="text1"/>
          <w:sz w:val="24"/>
          <w:szCs w:val="24"/>
        </w:rPr>
        <w:t xml:space="preserve">veel </w:t>
      </w:r>
      <w:r w:rsidR="00DD2EAC" w:rsidRPr="0072512B">
        <w:rPr>
          <w:rFonts w:ascii="Arial" w:hAnsi="Arial" w:cs="Arial"/>
          <w:color w:val="000000" w:themeColor="text1"/>
          <w:sz w:val="24"/>
          <w:szCs w:val="24"/>
        </w:rPr>
        <w:t xml:space="preserve">meer bij kijken. </w:t>
      </w:r>
      <w:r w:rsidR="00FE0E84" w:rsidRPr="0072512B">
        <w:rPr>
          <w:rFonts w:ascii="Arial" w:hAnsi="Arial" w:cs="Arial"/>
          <w:color w:val="000000" w:themeColor="text1"/>
          <w:sz w:val="24"/>
          <w:szCs w:val="24"/>
        </w:rPr>
        <w:br/>
      </w:r>
      <w:r w:rsidR="0021096B" w:rsidRPr="0072512B">
        <w:rPr>
          <w:rFonts w:ascii="Arial" w:hAnsi="Arial" w:cs="Arial"/>
          <w:color w:val="000000" w:themeColor="text1"/>
          <w:sz w:val="24"/>
          <w:szCs w:val="24"/>
        </w:rPr>
        <w:t xml:space="preserve">Verder </w:t>
      </w:r>
      <w:r w:rsidR="00F1487F" w:rsidRPr="0072512B">
        <w:rPr>
          <w:rFonts w:ascii="Arial" w:hAnsi="Arial" w:cs="Arial"/>
          <w:color w:val="000000" w:themeColor="text1"/>
          <w:sz w:val="24"/>
          <w:szCs w:val="24"/>
        </w:rPr>
        <w:t xml:space="preserve">zal de facilitering optimaal moeten zijn. </w:t>
      </w:r>
      <w:r w:rsidR="003A4B64" w:rsidRPr="0072512B">
        <w:rPr>
          <w:rFonts w:ascii="Arial" w:hAnsi="Arial" w:cs="Arial"/>
          <w:color w:val="000000" w:themeColor="text1"/>
          <w:sz w:val="24"/>
          <w:szCs w:val="24"/>
        </w:rPr>
        <w:t>Niet</w:t>
      </w:r>
      <w:r w:rsidR="00B03FCE" w:rsidRPr="0072512B">
        <w:rPr>
          <w:rFonts w:ascii="Arial" w:hAnsi="Arial" w:cs="Arial"/>
          <w:color w:val="000000" w:themeColor="text1"/>
          <w:sz w:val="24"/>
          <w:szCs w:val="24"/>
        </w:rPr>
        <w:t>-</w:t>
      </w:r>
      <w:r w:rsidR="003A4B64" w:rsidRPr="0072512B">
        <w:rPr>
          <w:rFonts w:ascii="Arial" w:hAnsi="Arial" w:cs="Arial"/>
          <w:color w:val="000000" w:themeColor="text1"/>
          <w:sz w:val="24"/>
          <w:szCs w:val="24"/>
        </w:rPr>
        <w:t>werkende dig</w:t>
      </w:r>
      <w:r w:rsidR="00656603" w:rsidRPr="0072512B">
        <w:rPr>
          <w:rFonts w:ascii="Arial" w:hAnsi="Arial" w:cs="Arial"/>
          <w:color w:val="000000" w:themeColor="text1"/>
          <w:sz w:val="24"/>
          <w:szCs w:val="24"/>
        </w:rPr>
        <w:t>iborden, trage internetverbindingen</w:t>
      </w:r>
      <w:r w:rsidR="002C7373" w:rsidRPr="0072512B">
        <w:rPr>
          <w:rFonts w:ascii="Arial" w:hAnsi="Arial" w:cs="Arial"/>
          <w:color w:val="000000" w:themeColor="text1"/>
          <w:sz w:val="24"/>
          <w:szCs w:val="24"/>
        </w:rPr>
        <w:t xml:space="preserve"> </w:t>
      </w:r>
      <w:r w:rsidR="00201597" w:rsidRPr="0072512B">
        <w:rPr>
          <w:rFonts w:ascii="Arial" w:hAnsi="Arial" w:cs="Arial"/>
          <w:color w:val="000000" w:themeColor="text1"/>
          <w:sz w:val="24"/>
          <w:szCs w:val="24"/>
        </w:rPr>
        <w:t xml:space="preserve">zijn frustrerende </w:t>
      </w:r>
      <w:r w:rsidR="00D541F1" w:rsidRPr="0072512B">
        <w:rPr>
          <w:rFonts w:ascii="Arial" w:hAnsi="Arial" w:cs="Arial"/>
          <w:color w:val="000000" w:themeColor="text1"/>
          <w:sz w:val="24"/>
          <w:szCs w:val="24"/>
        </w:rPr>
        <w:t>zaken</w:t>
      </w:r>
      <w:r w:rsidR="00C11307" w:rsidRPr="0072512B">
        <w:rPr>
          <w:rFonts w:ascii="Arial" w:hAnsi="Arial" w:cs="Arial"/>
          <w:color w:val="000000" w:themeColor="text1"/>
          <w:sz w:val="24"/>
          <w:szCs w:val="24"/>
        </w:rPr>
        <w:t xml:space="preserve"> die juist </w:t>
      </w:r>
      <w:r w:rsidR="000B7126" w:rsidRPr="0072512B">
        <w:rPr>
          <w:rFonts w:ascii="Arial" w:hAnsi="Arial" w:cs="Arial"/>
          <w:color w:val="000000" w:themeColor="text1"/>
          <w:sz w:val="24"/>
          <w:szCs w:val="24"/>
        </w:rPr>
        <w:t>contraproductief</w:t>
      </w:r>
      <w:r w:rsidR="00C11307" w:rsidRPr="0072512B">
        <w:rPr>
          <w:rFonts w:ascii="Arial" w:hAnsi="Arial" w:cs="Arial"/>
          <w:color w:val="000000" w:themeColor="text1"/>
          <w:sz w:val="24"/>
          <w:szCs w:val="24"/>
        </w:rPr>
        <w:t xml:space="preserve"> werken.</w:t>
      </w:r>
      <w:r w:rsidR="002C7373" w:rsidRPr="0072512B">
        <w:rPr>
          <w:rFonts w:ascii="Arial" w:hAnsi="Arial" w:cs="Arial"/>
          <w:color w:val="000000" w:themeColor="text1"/>
          <w:sz w:val="24"/>
          <w:szCs w:val="24"/>
        </w:rPr>
        <w:t xml:space="preserve"> </w:t>
      </w:r>
      <w:r w:rsidR="00D541F1" w:rsidRPr="0072512B">
        <w:rPr>
          <w:rFonts w:ascii="Arial" w:hAnsi="Arial" w:cs="Arial"/>
          <w:color w:val="000000" w:themeColor="text1"/>
          <w:sz w:val="24"/>
          <w:szCs w:val="24"/>
        </w:rPr>
        <w:t xml:space="preserve">Ook dit is dan ook niet </w:t>
      </w:r>
      <w:r w:rsidR="000B7126" w:rsidRPr="0072512B">
        <w:rPr>
          <w:rFonts w:ascii="Arial" w:hAnsi="Arial" w:cs="Arial"/>
          <w:color w:val="000000" w:themeColor="text1"/>
          <w:sz w:val="24"/>
          <w:szCs w:val="24"/>
        </w:rPr>
        <w:t>toevallig</w:t>
      </w:r>
      <w:r w:rsidR="00D541F1" w:rsidRPr="0072512B">
        <w:rPr>
          <w:rFonts w:ascii="Arial" w:hAnsi="Arial" w:cs="Arial"/>
          <w:color w:val="000000" w:themeColor="text1"/>
          <w:sz w:val="24"/>
          <w:szCs w:val="24"/>
        </w:rPr>
        <w:t xml:space="preserve"> </w:t>
      </w:r>
      <w:r w:rsidR="00C11307" w:rsidRPr="0072512B">
        <w:rPr>
          <w:rFonts w:ascii="Arial" w:hAnsi="Arial" w:cs="Arial"/>
          <w:color w:val="000000" w:themeColor="text1"/>
          <w:sz w:val="24"/>
          <w:szCs w:val="24"/>
        </w:rPr>
        <w:t>als doel ge</w:t>
      </w:r>
      <w:r w:rsidR="00D541F1" w:rsidRPr="0072512B">
        <w:rPr>
          <w:rFonts w:ascii="Arial" w:hAnsi="Arial" w:cs="Arial"/>
          <w:color w:val="000000" w:themeColor="text1"/>
          <w:sz w:val="24"/>
          <w:szCs w:val="24"/>
        </w:rPr>
        <w:t>agendeerd</w:t>
      </w:r>
      <w:r w:rsidR="00DB3E37" w:rsidRPr="0072512B">
        <w:rPr>
          <w:rFonts w:ascii="Arial" w:hAnsi="Arial" w:cs="Arial"/>
          <w:color w:val="000000" w:themeColor="text1"/>
          <w:sz w:val="24"/>
          <w:szCs w:val="24"/>
        </w:rPr>
        <w:br/>
        <w:t>Dan als laatste nadeel</w:t>
      </w:r>
      <w:r w:rsidR="00936A3B" w:rsidRPr="0072512B">
        <w:rPr>
          <w:rFonts w:ascii="Arial" w:hAnsi="Arial" w:cs="Arial"/>
          <w:color w:val="000000" w:themeColor="text1"/>
          <w:sz w:val="24"/>
          <w:szCs w:val="24"/>
        </w:rPr>
        <w:t xml:space="preserve"> </w:t>
      </w:r>
      <w:r w:rsidR="00C363B0" w:rsidRPr="0072512B">
        <w:rPr>
          <w:rFonts w:ascii="Arial" w:hAnsi="Arial" w:cs="Arial"/>
          <w:color w:val="000000" w:themeColor="text1"/>
          <w:sz w:val="24"/>
          <w:szCs w:val="24"/>
        </w:rPr>
        <w:t>, bij wijze van spreken</w:t>
      </w:r>
      <w:r w:rsidR="00936A3B" w:rsidRPr="0072512B">
        <w:rPr>
          <w:rFonts w:ascii="Arial" w:hAnsi="Arial" w:cs="Arial"/>
          <w:color w:val="000000" w:themeColor="text1"/>
          <w:sz w:val="24"/>
          <w:szCs w:val="24"/>
        </w:rPr>
        <w:t xml:space="preserve"> uit het leven gegrepen</w:t>
      </w:r>
      <w:r w:rsidR="007B29B4" w:rsidRPr="0072512B">
        <w:rPr>
          <w:rFonts w:ascii="Arial" w:hAnsi="Arial" w:cs="Arial"/>
          <w:color w:val="000000" w:themeColor="text1"/>
          <w:sz w:val="24"/>
          <w:szCs w:val="24"/>
        </w:rPr>
        <w:t xml:space="preserve"> </w:t>
      </w:r>
      <w:r w:rsidR="00DB3E37" w:rsidRPr="0072512B">
        <w:rPr>
          <w:rFonts w:ascii="Arial" w:hAnsi="Arial" w:cs="Arial"/>
          <w:color w:val="000000" w:themeColor="text1"/>
          <w:sz w:val="24"/>
          <w:szCs w:val="24"/>
        </w:rPr>
        <w:t xml:space="preserve">is dat </w:t>
      </w:r>
      <w:r w:rsidR="00083354" w:rsidRPr="0072512B">
        <w:rPr>
          <w:rFonts w:ascii="Arial" w:hAnsi="Arial" w:cs="Arial"/>
          <w:color w:val="000000" w:themeColor="text1"/>
          <w:sz w:val="24"/>
          <w:szCs w:val="24"/>
        </w:rPr>
        <w:t xml:space="preserve">vooral wanneer leerlingen </w:t>
      </w:r>
      <w:r w:rsidR="00936A3B" w:rsidRPr="0072512B">
        <w:rPr>
          <w:rFonts w:ascii="Arial" w:hAnsi="Arial" w:cs="Arial"/>
          <w:color w:val="000000" w:themeColor="text1"/>
          <w:sz w:val="24"/>
          <w:szCs w:val="24"/>
        </w:rPr>
        <w:t xml:space="preserve">zelfstandig op de </w:t>
      </w:r>
      <w:r w:rsidR="007B29B4" w:rsidRPr="0072512B">
        <w:rPr>
          <w:rFonts w:ascii="Arial" w:hAnsi="Arial" w:cs="Arial"/>
          <w:color w:val="000000" w:themeColor="text1"/>
          <w:sz w:val="24"/>
          <w:szCs w:val="24"/>
        </w:rPr>
        <w:t>laptop of desktop werken</w:t>
      </w:r>
      <w:r w:rsidR="00B26C66" w:rsidRPr="0072512B">
        <w:rPr>
          <w:rFonts w:ascii="Arial" w:hAnsi="Arial" w:cs="Arial"/>
          <w:color w:val="000000" w:themeColor="text1"/>
          <w:sz w:val="24"/>
          <w:szCs w:val="24"/>
        </w:rPr>
        <w:t>,</w:t>
      </w:r>
      <w:r w:rsidR="007B29B4" w:rsidRPr="0072512B">
        <w:rPr>
          <w:rFonts w:ascii="Arial" w:hAnsi="Arial" w:cs="Arial"/>
          <w:color w:val="000000" w:themeColor="text1"/>
          <w:sz w:val="24"/>
          <w:szCs w:val="24"/>
        </w:rPr>
        <w:t xml:space="preserve"> de verleiding om andere dingen te doen dan </w:t>
      </w:r>
      <w:r w:rsidR="00DE5B4D" w:rsidRPr="0072512B">
        <w:rPr>
          <w:rFonts w:ascii="Arial" w:hAnsi="Arial" w:cs="Arial"/>
          <w:color w:val="000000" w:themeColor="text1"/>
          <w:sz w:val="24"/>
          <w:szCs w:val="24"/>
        </w:rPr>
        <w:t>aan leerstof te werken</w:t>
      </w:r>
      <w:r w:rsidR="00B26C66" w:rsidRPr="0072512B">
        <w:rPr>
          <w:rFonts w:ascii="Arial" w:hAnsi="Arial" w:cs="Arial"/>
          <w:color w:val="000000" w:themeColor="text1"/>
          <w:sz w:val="24"/>
          <w:szCs w:val="24"/>
        </w:rPr>
        <w:t>, groot is</w:t>
      </w:r>
      <w:r w:rsidR="00DE5B4D" w:rsidRPr="0072512B">
        <w:rPr>
          <w:rFonts w:ascii="Arial" w:hAnsi="Arial" w:cs="Arial"/>
          <w:color w:val="000000" w:themeColor="text1"/>
          <w:sz w:val="24"/>
          <w:szCs w:val="24"/>
        </w:rPr>
        <w:t xml:space="preserve">. </w:t>
      </w:r>
      <w:r w:rsidR="00E54695" w:rsidRPr="0072512B">
        <w:rPr>
          <w:rFonts w:ascii="Arial" w:hAnsi="Arial" w:cs="Arial"/>
          <w:color w:val="000000" w:themeColor="text1"/>
          <w:sz w:val="24"/>
          <w:szCs w:val="24"/>
        </w:rPr>
        <w:t xml:space="preserve">Je zet ze in een </w:t>
      </w:r>
      <w:r w:rsidR="000B7126" w:rsidRPr="0072512B">
        <w:rPr>
          <w:rFonts w:ascii="Arial" w:hAnsi="Arial" w:cs="Arial"/>
          <w:color w:val="000000" w:themeColor="text1"/>
          <w:sz w:val="24"/>
          <w:szCs w:val="24"/>
        </w:rPr>
        <w:t>speeltuin</w:t>
      </w:r>
      <w:r w:rsidR="00E54695" w:rsidRPr="0072512B">
        <w:rPr>
          <w:rFonts w:ascii="Arial" w:hAnsi="Arial" w:cs="Arial"/>
          <w:color w:val="000000" w:themeColor="text1"/>
          <w:sz w:val="24"/>
          <w:szCs w:val="24"/>
        </w:rPr>
        <w:t xml:space="preserve"> maar mogen maar op dat ene speeltoestel en dat vinden </w:t>
      </w:r>
      <w:r w:rsidR="00C363B0" w:rsidRPr="0072512B">
        <w:rPr>
          <w:rFonts w:ascii="Arial" w:hAnsi="Arial" w:cs="Arial"/>
          <w:color w:val="000000" w:themeColor="text1"/>
          <w:sz w:val="24"/>
          <w:szCs w:val="24"/>
        </w:rPr>
        <w:t>op</w:t>
      </w:r>
      <w:r w:rsidR="00B71C99" w:rsidRPr="0072512B">
        <w:rPr>
          <w:rFonts w:ascii="Arial" w:hAnsi="Arial" w:cs="Arial"/>
          <w:color w:val="000000" w:themeColor="text1"/>
          <w:sz w:val="24"/>
          <w:szCs w:val="24"/>
        </w:rPr>
        <w:t xml:space="preserve"> z</w:t>
      </w:r>
      <w:r w:rsidR="00D468BF" w:rsidRPr="0072512B">
        <w:rPr>
          <w:rFonts w:ascii="Arial" w:hAnsi="Arial" w:cs="Arial"/>
          <w:color w:val="000000" w:themeColor="text1"/>
          <w:sz w:val="24"/>
          <w:szCs w:val="24"/>
        </w:rPr>
        <w:t>’n zachtst gezegd</w:t>
      </w:r>
      <w:r w:rsidR="00B71C99" w:rsidRPr="0072512B">
        <w:rPr>
          <w:rFonts w:ascii="Arial" w:hAnsi="Arial" w:cs="Arial"/>
          <w:color w:val="000000" w:themeColor="text1"/>
          <w:sz w:val="24"/>
          <w:szCs w:val="24"/>
        </w:rPr>
        <w:t xml:space="preserve"> niet eens het leukste.</w:t>
      </w:r>
      <w:r w:rsidR="00D468BF" w:rsidRPr="0072512B">
        <w:rPr>
          <w:rFonts w:ascii="Arial" w:hAnsi="Arial" w:cs="Arial"/>
          <w:color w:val="000000" w:themeColor="text1"/>
          <w:sz w:val="24"/>
          <w:szCs w:val="24"/>
        </w:rPr>
        <w:br/>
      </w:r>
      <w:r w:rsidR="00E64D1B" w:rsidRPr="0072512B">
        <w:rPr>
          <w:rFonts w:ascii="Arial" w:hAnsi="Arial" w:cs="Arial"/>
          <w:color w:val="000000" w:themeColor="text1"/>
          <w:sz w:val="24"/>
          <w:szCs w:val="24"/>
        </w:rPr>
        <w:t>Uiteraard raakt dit ook de mo</w:t>
      </w:r>
      <w:r w:rsidR="000B7126">
        <w:rPr>
          <w:rFonts w:ascii="Arial" w:hAnsi="Arial" w:cs="Arial"/>
          <w:color w:val="000000" w:themeColor="text1"/>
          <w:sz w:val="24"/>
          <w:szCs w:val="24"/>
        </w:rPr>
        <w:t>t</w:t>
      </w:r>
      <w:r w:rsidR="00E64D1B" w:rsidRPr="0072512B">
        <w:rPr>
          <w:rFonts w:ascii="Arial" w:hAnsi="Arial" w:cs="Arial"/>
          <w:color w:val="000000" w:themeColor="text1"/>
          <w:sz w:val="24"/>
          <w:szCs w:val="24"/>
        </w:rPr>
        <w:t xml:space="preserve">ivationele kant van de leerling, maar van belang is dus </w:t>
      </w:r>
      <w:r w:rsidR="004F048C" w:rsidRPr="0072512B">
        <w:rPr>
          <w:rFonts w:ascii="Arial" w:hAnsi="Arial" w:cs="Arial"/>
          <w:color w:val="000000" w:themeColor="text1"/>
          <w:sz w:val="24"/>
          <w:szCs w:val="24"/>
        </w:rPr>
        <w:t>aansprekende opdrachten te ontwikkelen</w:t>
      </w:r>
      <w:r w:rsidR="00E64D1B" w:rsidRPr="0072512B">
        <w:rPr>
          <w:rFonts w:ascii="Arial" w:hAnsi="Arial" w:cs="Arial"/>
          <w:color w:val="000000" w:themeColor="text1"/>
          <w:sz w:val="24"/>
          <w:szCs w:val="24"/>
        </w:rPr>
        <w:t>. Maar o</w:t>
      </w:r>
      <w:r w:rsidR="00B71C99" w:rsidRPr="0072512B">
        <w:rPr>
          <w:rFonts w:ascii="Arial" w:hAnsi="Arial" w:cs="Arial"/>
          <w:color w:val="000000" w:themeColor="text1"/>
          <w:sz w:val="24"/>
          <w:szCs w:val="24"/>
        </w:rPr>
        <w:t>o</w:t>
      </w:r>
      <w:r w:rsidR="00E64D1B" w:rsidRPr="0072512B">
        <w:rPr>
          <w:rFonts w:ascii="Arial" w:hAnsi="Arial" w:cs="Arial"/>
          <w:color w:val="000000" w:themeColor="text1"/>
          <w:sz w:val="24"/>
          <w:szCs w:val="24"/>
        </w:rPr>
        <w:t xml:space="preserve">k zeker dat je er door </w:t>
      </w:r>
      <w:r w:rsidR="00C4356F" w:rsidRPr="0072512B">
        <w:rPr>
          <w:rFonts w:ascii="Arial" w:hAnsi="Arial" w:cs="Arial"/>
          <w:color w:val="000000" w:themeColor="text1"/>
          <w:sz w:val="24"/>
          <w:szCs w:val="24"/>
        </w:rPr>
        <w:t xml:space="preserve">de klassenopstelling en </w:t>
      </w:r>
      <w:r w:rsidR="000B7126" w:rsidRPr="0072512B">
        <w:rPr>
          <w:rFonts w:ascii="Arial" w:hAnsi="Arial" w:cs="Arial"/>
          <w:color w:val="000000" w:themeColor="text1"/>
          <w:sz w:val="24"/>
          <w:szCs w:val="24"/>
        </w:rPr>
        <w:t>ondersteunende</w:t>
      </w:r>
      <w:r w:rsidR="00C4356F" w:rsidRPr="0072512B">
        <w:rPr>
          <w:rFonts w:ascii="Arial" w:hAnsi="Arial" w:cs="Arial"/>
          <w:color w:val="000000" w:themeColor="text1"/>
          <w:sz w:val="24"/>
          <w:szCs w:val="24"/>
        </w:rPr>
        <w:t xml:space="preserve"> technologie controle op kunt houden</w:t>
      </w:r>
      <w:r w:rsidR="00E65F30" w:rsidRPr="0072512B">
        <w:rPr>
          <w:rFonts w:ascii="Arial" w:hAnsi="Arial" w:cs="Arial"/>
          <w:color w:val="000000" w:themeColor="text1"/>
          <w:sz w:val="24"/>
          <w:szCs w:val="24"/>
        </w:rPr>
        <w:t>.</w:t>
      </w:r>
      <w:r w:rsidR="00E65F30" w:rsidRPr="0072512B">
        <w:rPr>
          <w:rFonts w:ascii="Arial" w:hAnsi="Arial" w:cs="Arial"/>
          <w:color w:val="000000" w:themeColor="text1"/>
          <w:sz w:val="24"/>
          <w:szCs w:val="24"/>
        </w:rPr>
        <w:br/>
      </w:r>
    </w:p>
    <w:p w14:paraId="3E3CFCB1" w14:textId="4ABDA238" w:rsidR="00857838" w:rsidRDefault="00857838">
      <w:pPr>
        <w:rPr>
          <w:rFonts w:ascii="Arial" w:hAnsi="Arial" w:cs="Arial"/>
          <w:sz w:val="24"/>
          <w:szCs w:val="24"/>
        </w:rPr>
      </w:pPr>
      <w:r>
        <w:rPr>
          <w:rFonts w:ascii="Arial" w:hAnsi="Arial" w:cs="Arial"/>
          <w:sz w:val="24"/>
          <w:szCs w:val="24"/>
        </w:rPr>
        <w:br w:type="page"/>
      </w:r>
    </w:p>
    <w:p w14:paraId="254FC254" w14:textId="647ACE50" w:rsidR="00857838" w:rsidRPr="0072512B" w:rsidRDefault="00857838" w:rsidP="00857838">
      <w:pPr>
        <w:pStyle w:val="Kop1"/>
        <w:spacing w:line="240" w:lineRule="auto"/>
        <w:rPr>
          <w:rFonts w:ascii="Arial" w:hAnsi="Arial" w:cs="Arial"/>
        </w:rPr>
      </w:pPr>
      <w:bookmarkStart w:id="5" w:name="_Toc21176645"/>
      <w:r>
        <w:rPr>
          <w:rFonts w:ascii="Arial" w:hAnsi="Arial" w:cs="Arial"/>
        </w:rPr>
        <w:lastRenderedPageBreak/>
        <w:t>Visie werkplek en verbeteringen</w:t>
      </w:r>
      <w:bookmarkEnd w:id="5"/>
    </w:p>
    <w:p w14:paraId="3F1A358B" w14:textId="77777777" w:rsidR="003F6B2B" w:rsidRDefault="003F6B2B"/>
    <w:p w14:paraId="64C7B475" w14:textId="14CF1F23" w:rsidR="003F6B2B" w:rsidRPr="009027AA" w:rsidRDefault="003F6B2B">
      <w:pPr>
        <w:rPr>
          <w:rFonts w:ascii="Arial" w:hAnsi="Arial" w:cs="Arial"/>
          <w:sz w:val="24"/>
          <w:szCs w:val="24"/>
        </w:rPr>
      </w:pPr>
      <w:r w:rsidRPr="009027AA">
        <w:rPr>
          <w:rFonts w:ascii="Arial" w:hAnsi="Arial" w:cs="Arial"/>
          <w:sz w:val="24"/>
          <w:szCs w:val="24"/>
        </w:rPr>
        <w:t>Hier volgt een citaat uit de schoolgids van onze school:</w:t>
      </w:r>
    </w:p>
    <w:p w14:paraId="0B64333B" w14:textId="1E085B5A" w:rsidR="009027AA" w:rsidRPr="00FF7CF9" w:rsidRDefault="00437F4B">
      <w:pPr>
        <w:rPr>
          <w:rFonts w:ascii="Arial" w:hAnsi="Arial" w:cs="Arial"/>
          <w:i/>
          <w:iCs/>
          <w:sz w:val="24"/>
          <w:szCs w:val="24"/>
        </w:rPr>
      </w:pPr>
      <w:r w:rsidRPr="00FF7CF9">
        <w:rPr>
          <w:rFonts w:ascii="Arial" w:hAnsi="Arial" w:cs="Arial"/>
          <w:i/>
          <w:iCs/>
          <w:sz w:val="24"/>
          <w:szCs w:val="24"/>
        </w:rPr>
        <w:t>ICT in ons onderwijs</w:t>
      </w:r>
      <w:r w:rsidR="009027AA" w:rsidRPr="00FF7CF9">
        <w:rPr>
          <w:rFonts w:ascii="Arial" w:hAnsi="Arial" w:cs="Arial"/>
          <w:i/>
          <w:iCs/>
          <w:sz w:val="24"/>
          <w:szCs w:val="24"/>
        </w:rPr>
        <w:t>:</w:t>
      </w:r>
    </w:p>
    <w:p w14:paraId="203728DC" w14:textId="521C3278" w:rsidR="00270D72" w:rsidRDefault="00270D72">
      <w:pPr>
        <w:rPr>
          <w:rFonts w:ascii="Arial" w:hAnsi="Arial" w:cs="Arial"/>
          <w:sz w:val="24"/>
          <w:szCs w:val="24"/>
        </w:rPr>
      </w:pPr>
      <w:r>
        <w:rPr>
          <w:rFonts w:ascii="Arial" w:hAnsi="Arial" w:cs="Arial"/>
          <w:i/>
          <w:iCs/>
          <w:sz w:val="24"/>
          <w:szCs w:val="24"/>
        </w:rPr>
        <w:t>‘</w:t>
      </w:r>
      <w:r w:rsidR="00437F4B" w:rsidRPr="00270D72">
        <w:rPr>
          <w:rFonts w:ascii="Arial" w:hAnsi="Arial" w:cs="Arial"/>
          <w:i/>
          <w:iCs/>
          <w:sz w:val="24"/>
          <w:szCs w:val="24"/>
        </w:rPr>
        <w:t>Als basis voor haar onderwijs ziet de locatie het contact tussen de docent en de leerling. Vandaar dat een belangrijk deel van het onderwijs in een klassikale setting in een lokaal plaatsvindt. Binnen dat lokaal wordt er gebruik gemaakt van ICT ondersteunende middelen, zoals een digitaal bord en computers. Om meer tegemoet te komen aan zelfstandigheid, zelfverantwoordelijkheid en differentiatie in verwerking van oefenstof, werken we ook in Open Leer Centra, OLC’s genoemd. De lessen in een OLC staan altijd onder leiding van een daartoe bevoegde docent. Op onze school gebruiken de leerlingen van leerjaar 1 en 2 eigen laptops. De ontwikkeling van digitaal leermateriaal neemt toe en wordt door uitgeverijen en scholen steeds meer geïntegreerd binnen het onderwijs. Steeds meer zal er gebruik worden gemaakt van digitaal leermateriaal naast de leer- en werkboeken. Veel van de communicatie over wat leerlingen moeten leren en weten verloopt via een zogenaamde Elektronische leeromgeving. Bij ons heet dit systeem Wikiwijs en is het toegankelijk voor leerlingen gemaakt via SomToday</w:t>
      </w:r>
      <w:r>
        <w:rPr>
          <w:rFonts w:ascii="Arial" w:hAnsi="Arial" w:cs="Arial"/>
          <w:i/>
          <w:iCs/>
          <w:sz w:val="24"/>
          <w:szCs w:val="24"/>
        </w:rPr>
        <w:t>’</w:t>
      </w:r>
    </w:p>
    <w:p w14:paraId="06E020D1" w14:textId="5DC3340F" w:rsidR="00023ED0" w:rsidRDefault="00BD67FF">
      <w:pPr>
        <w:rPr>
          <w:rFonts w:ascii="Arial" w:hAnsi="Arial" w:cs="Arial"/>
          <w:sz w:val="24"/>
          <w:szCs w:val="24"/>
        </w:rPr>
      </w:pPr>
      <w:r>
        <w:rPr>
          <w:rFonts w:ascii="Arial" w:hAnsi="Arial" w:cs="Arial"/>
          <w:sz w:val="24"/>
          <w:szCs w:val="24"/>
        </w:rPr>
        <w:t>In mijn inleiding heb</w:t>
      </w:r>
      <w:r w:rsidR="00537575">
        <w:rPr>
          <w:rFonts w:ascii="Arial" w:hAnsi="Arial" w:cs="Arial"/>
          <w:sz w:val="24"/>
          <w:szCs w:val="24"/>
        </w:rPr>
        <w:t xml:space="preserve"> ik van bovenstaande al een en ander gezegd.</w:t>
      </w:r>
      <w:r w:rsidR="00537575">
        <w:rPr>
          <w:rFonts w:ascii="Arial" w:hAnsi="Arial" w:cs="Arial"/>
          <w:sz w:val="24"/>
          <w:szCs w:val="24"/>
        </w:rPr>
        <w:br/>
      </w:r>
      <w:r w:rsidR="00817EAD">
        <w:rPr>
          <w:rFonts w:ascii="Arial" w:hAnsi="Arial" w:cs="Arial"/>
          <w:sz w:val="24"/>
          <w:szCs w:val="24"/>
        </w:rPr>
        <w:t xml:space="preserve">Het belang van ICT wordt </w:t>
      </w:r>
      <w:r w:rsidR="00A2735D">
        <w:rPr>
          <w:rFonts w:ascii="Arial" w:hAnsi="Arial" w:cs="Arial"/>
          <w:sz w:val="24"/>
          <w:szCs w:val="24"/>
        </w:rPr>
        <w:t xml:space="preserve">op onze school </w:t>
      </w:r>
      <w:r w:rsidR="00817EAD">
        <w:rPr>
          <w:rFonts w:ascii="Arial" w:hAnsi="Arial" w:cs="Arial"/>
          <w:sz w:val="24"/>
          <w:szCs w:val="24"/>
        </w:rPr>
        <w:t xml:space="preserve">onderkend </w:t>
      </w:r>
      <w:r w:rsidR="00A2735D">
        <w:rPr>
          <w:rFonts w:ascii="Arial" w:hAnsi="Arial" w:cs="Arial"/>
          <w:sz w:val="24"/>
          <w:szCs w:val="24"/>
        </w:rPr>
        <w:t>en ondersteun</w:t>
      </w:r>
      <w:r w:rsidR="00707B12">
        <w:rPr>
          <w:rFonts w:ascii="Arial" w:hAnsi="Arial" w:cs="Arial"/>
          <w:sz w:val="24"/>
          <w:szCs w:val="24"/>
        </w:rPr>
        <w:t>d</w:t>
      </w:r>
      <w:r w:rsidR="00A2735D">
        <w:rPr>
          <w:rFonts w:ascii="Arial" w:hAnsi="Arial" w:cs="Arial"/>
          <w:sz w:val="24"/>
          <w:szCs w:val="24"/>
        </w:rPr>
        <w:t xml:space="preserve">. </w:t>
      </w:r>
      <w:r w:rsidR="002E30FA">
        <w:rPr>
          <w:rFonts w:ascii="Arial" w:hAnsi="Arial" w:cs="Arial"/>
          <w:sz w:val="24"/>
          <w:szCs w:val="24"/>
        </w:rPr>
        <w:t>I</w:t>
      </w:r>
      <w:r w:rsidR="00537575">
        <w:rPr>
          <w:rFonts w:ascii="Arial" w:hAnsi="Arial" w:cs="Arial"/>
          <w:sz w:val="24"/>
          <w:szCs w:val="24"/>
        </w:rPr>
        <w:t xml:space="preserve">CT neemt naast </w:t>
      </w:r>
      <w:r w:rsidR="00B81126">
        <w:rPr>
          <w:rFonts w:ascii="Arial" w:hAnsi="Arial" w:cs="Arial"/>
          <w:sz w:val="24"/>
          <w:szCs w:val="24"/>
        </w:rPr>
        <w:t xml:space="preserve">de persoonlijke </w:t>
      </w:r>
      <w:r w:rsidR="006F3C05">
        <w:rPr>
          <w:rFonts w:ascii="Arial" w:hAnsi="Arial" w:cs="Arial"/>
          <w:sz w:val="24"/>
          <w:szCs w:val="24"/>
        </w:rPr>
        <w:t>uitleg en instructie een belangrijke plaats in op onze school.</w:t>
      </w:r>
      <w:r w:rsidR="002E30FA">
        <w:rPr>
          <w:rFonts w:ascii="Arial" w:hAnsi="Arial" w:cs="Arial"/>
          <w:sz w:val="24"/>
          <w:szCs w:val="24"/>
        </w:rPr>
        <w:br/>
        <w:t xml:space="preserve">Docenten worden daarin prima gefaciliteerd met </w:t>
      </w:r>
      <w:r w:rsidR="005203E4">
        <w:rPr>
          <w:rFonts w:ascii="Arial" w:hAnsi="Arial" w:cs="Arial"/>
          <w:sz w:val="24"/>
          <w:szCs w:val="24"/>
        </w:rPr>
        <w:t xml:space="preserve">OLC’s en digiborden in </w:t>
      </w:r>
      <w:r w:rsidR="00A23F32">
        <w:rPr>
          <w:rFonts w:ascii="Arial" w:hAnsi="Arial" w:cs="Arial"/>
          <w:sz w:val="24"/>
          <w:szCs w:val="24"/>
        </w:rPr>
        <w:t>(bijna</w:t>
      </w:r>
      <w:r w:rsidR="001C0781">
        <w:rPr>
          <w:rFonts w:ascii="Arial" w:hAnsi="Arial" w:cs="Arial"/>
          <w:sz w:val="24"/>
          <w:szCs w:val="24"/>
        </w:rPr>
        <w:t xml:space="preserve">) </w:t>
      </w:r>
      <w:r w:rsidR="005203E4">
        <w:rPr>
          <w:rFonts w:ascii="Arial" w:hAnsi="Arial" w:cs="Arial"/>
          <w:sz w:val="24"/>
          <w:szCs w:val="24"/>
        </w:rPr>
        <w:t>ieder lokaal.</w:t>
      </w:r>
      <w:r w:rsidR="009017E3">
        <w:rPr>
          <w:rFonts w:ascii="Arial" w:hAnsi="Arial" w:cs="Arial"/>
          <w:sz w:val="24"/>
          <w:szCs w:val="24"/>
        </w:rPr>
        <w:br/>
        <w:t xml:space="preserve">Bovendien staan de methodes </w:t>
      </w:r>
      <w:r w:rsidR="00B07E87">
        <w:rPr>
          <w:rFonts w:ascii="Arial" w:hAnsi="Arial" w:cs="Arial"/>
          <w:sz w:val="24"/>
          <w:szCs w:val="24"/>
        </w:rPr>
        <w:t>digitaal tot hun beschikking.</w:t>
      </w:r>
      <w:r w:rsidR="00900FB1">
        <w:rPr>
          <w:rFonts w:ascii="Arial" w:hAnsi="Arial" w:cs="Arial"/>
          <w:sz w:val="24"/>
          <w:szCs w:val="24"/>
        </w:rPr>
        <w:br/>
      </w:r>
      <w:r w:rsidR="00926BC0">
        <w:rPr>
          <w:rFonts w:ascii="Arial" w:hAnsi="Arial" w:cs="Arial"/>
          <w:sz w:val="24"/>
          <w:szCs w:val="24"/>
        </w:rPr>
        <w:t xml:space="preserve">Echter hoe zit het met de uitvoering in de dagelijkse praktijk? Dit zou een </w:t>
      </w:r>
      <w:r w:rsidR="008249C2">
        <w:rPr>
          <w:rFonts w:ascii="Arial" w:hAnsi="Arial" w:cs="Arial"/>
          <w:sz w:val="24"/>
          <w:szCs w:val="24"/>
        </w:rPr>
        <w:t>mooie hoofdvraag zijn voor een onderzoek. Maar gaat dus in dit verband te ver.</w:t>
      </w:r>
      <w:r w:rsidR="008249C2">
        <w:rPr>
          <w:rFonts w:ascii="Arial" w:hAnsi="Arial" w:cs="Arial"/>
          <w:sz w:val="24"/>
          <w:szCs w:val="24"/>
        </w:rPr>
        <w:br/>
      </w:r>
      <w:r w:rsidR="002A0ED7">
        <w:rPr>
          <w:rFonts w:ascii="Arial" w:hAnsi="Arial" w:cs="Arial"/>
          <w:sz w:val="24"/>
          <w:szCs w:val="24"/>
        </w:rPr>
        <w:t xml:space="preserve">In gesprekken met collega’s blijkt dat niet iedere vaksectie </w:t>
      </w:r>
      <w:r w:rsidR="00BE18C1">
        <w:rPr>
          <w:rFonts w:ascii="Arial" w:hAnsi="Arial" w:cs="Arial"/>
          <w:sz w:val="24"/>
          <w:szCs w:val="24"/>
        </w:rPr>
        <w:t>in</w:t>
      </w:r>
      <w:r w:rsidR="00DA78C6">
        <w:rPr>
          <w:rFonts w:ascii="Arial" w:hAnsi="Arial" w:cs="Arial"/>
          <w:sz w:val="24"/>
          <w:szCs w:val="24"/>
        </w:rPr>
        <w:t xml:space="preserve"> </w:t>
      </w:r>
      <w:r w:rsidR="00BE18C1">
        <w:rPr>
          <w:rFonts w:ascii="Arial" w:hAnsi="Arial" w:cs="Arial"/>
          <w:sz w:val="24"/>
          <w:szCs w:val="24"/>
        </w:rPr>
        <w:t xml:space="preserve">dezelfde mate </w:t>
      </w:r>
      <w:r w:rsidR="00BE18C1">
        <w:rPr>
          <w:rFonts w:ascii="Arial" w:hAnsi="Arial" w:cs="Arial"/>
          <w:sz w:val="24"/>
          <w:szCs w:val="24"/>
        </w:rPr>
        <w:t>ICT</w:t>
      </w:r>
      <w:r w:rsidR="00BE18C1">
        <w:rPr>
          <w:rFonts w:ascii="Arial" w:hAnsi="Arial" w:cs="Arial"/>
          <w:sz w:val="24"/>
          <w:szCs w:val="24"/>
        </w:rPr>
        <w:t xml:space="preserve"> </w:t>
      </w:r>
      <w:r w:rsidR="00B07E87">
        <w:rPr>
          <w:rFonts w:ascii="Arial" w:hAnsi="Arial" w:cs="Arial"/>
          <w:sz w:val="24"/>
          <w:szCs w:val="24"/>
        </w:rPr>
        <w:t xml:space="preserve">als </w:t>
      </w:r>
      <w:r w:rsidR="00EC27C8">
        <w:rPr>
          <w:rFonts w:ascii="Arial" w:hAnsi="Arial" w:cs="Arial"/>
          <w:sz w:val="24"/>
          <w:szCs w:val="24"/>
        </w:rPr>
        <w:t xml:space="preserve">middel </w:t>
      </w:r>
      <w:r w:rsidR="00CB0D76">
        <w:rPr>
          <w:rFonts w:ascii="Arial" w:hAnsi="Arial" w:cs="Arial"/>
          <w:sz w:val="24"/>
          <w:szCs w:val="24"/>
        </w:rPr>
        <w:t xml:space="preserve">gebruikt </w:t>
      </w:r>
      <w:r w:rsidR="00EC27C8">
        <w:rPr>
          <w:rFonts w:ascii="Arial" w:hAnsi="Arial" w:cs="Arial"/>
          <w:sz w:val="24"/>
          <w:szCs w:val="24"/>
        </w:rPr>
        <w:t xml:space="preserve">om te leren. Ja, zelfs binnen vaksecties zijn </w:t>
      </w:r>
      <w:r w:rsidR="0076051F">
        <w:rPr>
          <w:rFonts w:ascii="Arial" w:hAnsi="Arial" w:cs="Arial"/>
          <w:sz w:val="24"/>
          <w:szCs w:val="24"/>
        </w:rPr>
        <w:t>er verschillen.</w:t>
      </w:r>
      <w:r w:rsidR="00AD63CA">
        <w:rPr>
          <w:rFonts w:ascii="Arial" w:hAnsi="Arial" w:cs="Arial"/>
          <w:sz w:val="24"/>
          <w:szCs w:val="24"/>
        </w:rPr>
        <w:t xml:space="preserve"> In feite is het </w:t>
      </w:r>
      <w:r w:rsidR="00175DC8">
        <w:rPr>
          <w:rFonts w:ascii="Arial" w:hAnsi="Arial" w:cs="Arial"/>
          <w:sz w:val="24"/>
          <w:szCs w:val="24"/>
        </w:rPr>
        <w:t xml:space="preserve">bij iedere collega anders. Een collega aardrijkskunde, nog een jonge collega, </w:t>
      </w:r>
      <w:r w:rsidR="00AC4A61">
        <w:rPr>
          <w:rFonts w:ascii="Arial" w:hAnsi="Arial" w:cs="Arial"/>
          <w:sz w:val="24"/>
          <w:szCs w:val="24"/>
        </w:rPr>
        <w:t>maakt heel veel gebruik van ICT</w:t>
      </w:r>
      <w:r w:rsidR="007F1F61">
        <w:rPr>
          <w:rFonts w:ascii="Arial" w:hAnsi="Arial" w:cs="Arial"/>
          <w:sz w:val="24"/>
          <w:szCs w:val="24"/>
        </w:rPr>
        <w:t>: f</w:t>
      </w:r>
      <w:r w:rsidR="00AC4A61">
        <w:rPr>
          <w:rFonts w:ascii="Arial" w:hAnsi="Arial" w:cs="Arial"/>
          <w:sz w:val="24"/>
          <w:szCs w:val="24"/>
        </w:rPr>
        <w:t>ilmpjes</w:t>
      </w:r>
      <w:r w:rsidR="00014400">
        <w:rPr>
          <w:rFonts w:ascii="Arial" w:hAnsi="Arial" w:cs="Arial"/>
          <w:sz w:val="24"/>
          <w:szCs w:val="24"/>
        </w:rPr>
        <w:t xml:space="preserve"> op het digibord</w:t>
      </w:r>
      <w:r w:rsidR="00AC4A61">
        <w:rPr>
          <w:rFonts w:ascii="Arial" w:hAnsi="Arial" w:cs="Arial"/>
          <w:sz w:val="24"/>
          <w:szCs w:val="24"/>
        </w:rPr>
        <w:t xml:space="preserve">, </w:t>
      </w:r>
      <w:r w:rsidR="00CF19F8">
        <w:rPr>
          <w:rFonts w:ascii="Arial" w:hAnsi="Arial" w:cs="Arial"/>
          <w:sz w:val="24"/>
          <w:szCs w:val="24"/>
        </w:rPr>
        <w:t>kahoot</w:t>
      </w:r>
      <w:r w:rsidR="000707FD">
        <w:rPr>
          <w:rFonts w:ascii="Arial" w:hAnsi="Arial" w:cs="Arial"/>
          <w:sz w:val="24"/>
          <w:szCs w:val="24"/>
        </w:rPr>
        <w:t>!s, PowerPoints</w:t>
      </w:r>
      <w:r w:rsidR="00D443FA">
        <w:rPr>
          <w:rFonts w:ascii="Arial" w:hAnsi="Arial" w:cs="Arial"/>
          <w:sz w:val="24"/>
          <w:szCs w:val="24"/>
        </w:rPr>
        <w:t xml:space="preserve">. </w:t>
      </w:r>
      <w:r w:rsidR="00301E75">
        <w:rPr>
          <w:rFonts w:ascii="Arial" w:hAnsi="Arial" w:cs="Arial"/>
          <w:sz w:val="24"/>
          <w:szCs w:val="24"/>
        </w:rPr>
        <w:t>Digitale opdrachten via Wikiwijs</w:t>
      </w:r>
      <w:r w:rsidR="008B6543">
        <w:rPr>
          <w:rFonts w:ascii="Arial" w:hAnsi="Arial" w:cs="Arial"/>
          <w:sz w:val="24"/>
          <w:szCs w:val="24"/>
        </w:rPr>
        <w:t xml:space="preserve"> en de methode. All</w:t>
      </w:r>
      <w:r w:rsidR="00620A46">
        <w:rPr>
          <w:rFonts w:ascii="Arial" w:hAnsi="Arial" w:cs="Arial"/>
          <w:sz w:val="24"/>
          <w:szCs w:val="24"/>
        </w:rPr>
        <w:t xml:space="preserve">es staat </w:t>
      </w:r>
      <w:r w:rsidR="003B2B12">
        <w:rPr>
          <w:rFonts w:ascii="Arial" w:hAnsi="Arial" w:cs="Arial"/>
          <w:sz w:val="24"/>
          <w:szCs w:val="24"/>
        </w:rPr>
        <w:t xml:space="preserve">ook op Wikiwijs, zelfs tot aan de antwoorden van opgaven en opdrachten toe. </w:t>
      </w:r>
      <w:r w:rsidR="008B6543">
        <w:rPr>
          <w:rFonts w:ascii="Arial" w:hAnsi="Arial" w:cs="Arial"/>
          <w:sz w:val="24"/>
          <w:szCs w:val="24"/>
        </w:rPr>
        <w:t>Leerlingen kunnen thu</w:t>
      </w:r>
      <w:r w:rsidR="007F1F61">
        <w:rPr>
          <w:rFonts w:ascii="Arial" w:hAnsi="Arial" w:cs="Arial"/>
          <w:sz w:val="24"/>
          <w:szCs w:val="24"/>
        </w:rPr>
        <w:t>i</w:t>
      </w:r>
      <w:r w:rsidR="008B6543">
        <w:rPr>
          <w:rFonts w:ascii="Arial" w:hAnsi="Arial" w:cs="Arial"/>
          <w:sz w:val="24"/>
          <w:szCs w:val="24"/>
        </w:rPr>
        <w:t xml:space="preserve">s alles nog eens </w:t>
      </w:r>
      <w:r w:rsidR="00560FFB">
        <w:rPr>
          <w:rFonts w:ascii="Arial" w:hAnsi="Arial" w:cs="Arial"/>
          <w:sz w:val="24"/>
          <w:szCs w:val="24"/>
        </w:rPr>
        <w:t>terugkijken</w:t>
      </w:r>
      <w:r w:rsidR="009A548A">
        <w:rPr>
          <w:rFonts w:ascii="Arial" w:hAnsi="Arial" w:cs="Arial"/>
          <w:sz w:val="24"/>
          <w:szCs w:val="24"/>
        </w:rPr>
        <w:t xml:space="preserve"> </w:t>
      </w:r>
      <w:r w:rsidR="00C62E1C">
        <w:rPr>
          <w:rFonts w:ascii="Arial" w:hAnsi="Arial" w:cs="Arial"/>
          <w:sz w:val="24"/>
          <w:szCs w:val="24"/>
        </w:rPr>
        <w:t>en</w:t>
      </w:r>
      <w:r w:rsidR="009A548A">
        <w:rPr>
          <w:rFonts w:ascii="Arial" w:hAnsi="Arial" w:cs="Arial"/>
          <w:sz w:val="24"/>
          <w:szCs w:val="24"/>
        </w:rPr>
        <w:t xml:space="preserve"> nakijken. </w:t>
      </w:r>
      <w:r w:rsidR="00D443FA">
        <w:rPr>
          <w:rFonts w:ascii="Arial" w:hAnsi="Arial" w:cs="Arial"/>
          <w:sz w:val="24"/>
          <w:szCs w:val="24"/>
        </w:rPr>
        <w:t>Aan flipping te he cla</w:t>
      </w:r>
      <w:r w:rsidR="00C62E1C">
        <w:rPr>
          <w:rFonts w:ascii="Arial" w:hAnsi="Arial" w:cs="Arial"/>
          <w:sz w:val="24"/>
          <w:szCs w:val="24"/>
        </w:rPr>
        <w:t>s</w:t>
      </w:r>
      <w:r w:rsidR="00D443FA">
        <w:rPr>
          <w:rFonts w:ascii="Arial" w:hAnsi="Arial" w:cs="Arial"/>
          <w:sz w:val="24"/>
          <w:szCs w:val="24"/>
        </w:rPr>
        <w:t>sr</w:t>
      </w:r>
      <w:r w:rsidR="00C62E1C">
        <w:rPr>
          <w:rFonts w:ascii="Arial" w:hAnsi="Arial" w:cs="Arial"/>
          <w:sz w:val="24"/>
          <w:szCs w:val="24"/>
        </w:rPr>
        <w:t>o</w:t>
      </w:r>
      <w:r w:rsidR="00D443FA">
        <w:rPr>
          <w:rFonts w:ascii="Arial" w:hAnsi="Arial" w:cs="Arial"/>
          <w:sz w:val="24"/>
          <w:szCs w:val="24"/>
        </w:rPr>
        <w:t xml:space="preserve">om doet ie niet. </w:t>
      </w:r>
      <w:r w:rsidR="00C62E1C">
        <w:rPr>
          <w:rFonts w:ascii="Arial" w:hAnsi="Arial" w:cs="Arial"/>
          <w:sz w:val="24"/>
          <w:szCs w:val="24"/>
        </w:rPr>
        <w:t>Te veel</w:t>
      </w:r>
      <w:r w:rsidR="00D443FA">
        <w:rPr>
          <w:rFonts w:ascii="Arial" w:hAnsi="Arial" w:cs="Arial"/>
          <w:sz w:val="24"/>
          <w:szCs w:val="24"/>
        </w:rPr>
        <w:t xml:space="preserve"> werk</w:t>
      </w:r>
      <w:r w:rsidR="00D97241">
        <w:rPr>
          <w:rFonts w:ascii="Arial" w:hAnsi="Arial" w:cs="Arial"/>
          <w:sz w:val="24"/>
          <w:szCs w:val="24"/>
        </w:rPr>
        <w:t xml:space="preserve"> in verhouding to</w:t>
      </w:r>
      <w:r w:rsidR="00620A46">
        <w:rPr>
          <w:rFonts w:ascii="Arial" w:hAnsi="Arial" w:cs="Arial"/>
          <w:sz w:val="24"/>
          <w:szCs w:val="24"/>
        </w:rPr>
        <w:t>t een klassikale instructie.</w:t>
      </w:r>
      <w:r w:rsidR="00624F21">
        <w:rPr>
          <w:rFonts w:ascii="Arial" w:hAnsi="Arial" w:cs="Arial"/>
          <w:sz w:val="24"/>
          <w:szCs w:val="24"/>
        </w:rPr>
        <w:br/>
      </w:r>
      <w:r w:rsidR="00620A46">
        <w:rPr>
          <w:rFonts w:ascii="Arial" w:hAnsi="Arial" w:cs="Arial"/>
          <w:sz w:val="24"/>
          <w:szCs w:val="24"/>
        </w:rPr>
        <w:t xml:space="preserve">Een collega Engels doet helemaal </w:t>
      </w:r>
      <w:r w:rsidR="00624F21">
        <w:rPr>
          <w:rFonts w:ascii="Arial" w:hAnsi="Arial" w:cs="Arial"/>
          <w:sz w:val="24"/>
          <w:szCs w:val="24"/>
        </w:rPr>
        <w:t>niets met ICT</w:t>
      </w:r>
      <w:r w:rsidR="000B44A7">
        <w:rPr>
          <w:rFonts w:ascii="Arial" w:hAnsi="Arial" w:cs="Arial"/>
          <w:sz w:val="24"/>
          <w:szCs w:val="24"/>
        </w:rPr>
        <w:t>.</w:t>
      </w:r>
      <w:r w:rsidR="00014400">
        <w:rPr>
          <w:rFonts w:ascii="Arial" w:hAnsi="Arial" w:cs="Arial"/>
          <w:sz w:val="24"/>
          <w:szCs w:val="24"/>
        </w:rPr>
        <w:t xml:space="preserve"> Het digibord</w:t>
      </w:r>
      <w:r w:rsidR="009A548A">
        <w:rPr>
          <w:rFonts w:ascii="Arial" w:hAnsi="Arial" w:cs="Arial"/>
          <w:sz w:val="24"/>
          <w:szCs w:val="24"/>
        </w:rPr>
        <w:t xml:space="preserve"> blijft bij haar uit. In het OLC</w:t>
      </w:r>
      <w:r w:rsidR="009678E3">
        <w:rPr>
          <w:rFonts w:ascii="Arial" w:hAnsi="Arial" w:cs="Arial"/>
          <w:sz w:val="24"/>
          <w:szCs w:val="24"/>
        </w:rPr>
        <w:t xml:space="preserve"> werken de leerlingen vanuit hun tekstboek. Af en toe mogen ze woordjes oefenen op Wrts</w:t>
      </w:r>
      <w:r w:rsidR="005D2A3B">
        <w:rPr>
          <w:rFonts w:ascii="Arial" w:hAnsi="Arial" w:cs="Arial"/>
          <w:sz w:val="24"/>
          <w:szCs w:val="24"/>
        </w:rPr>
        <w:t>.</w:t>
      </w:r>
      <w:r w:rsidR="005D2A3B">
        <w:rPr>
          <w:rFonts w:ascii="Arial" w:hAnsi="Arial" w:cs="Arial"/>
          <w:sz w:val="24"/>
          <w:szCs w:val="24"/>
        </w:rPr>
        <w:br/>
        <w:t>Een collega geschiedenis</w:t>
      </w:r>
      <w:r w:rsidR="00ED54FC">
        <w:rPr>
          <w:rFonts w:ascii="Arial" w:hAnsi="Arial" w:cs="Arial"/>
          <w:sz w:val="24"/>
          <w:szCs w:val="24"/>
        </w:rPr>
        <w:t xml:space="preserve"> zit er tussenin. Af en toe een filmpje</w:t>
      </w:r>
      <w:r w:rsidR="007F1F61">
        <w:rPr>
          <w:rFonts w:ascii="Arial" w:hAnsi="Arial" w:cs="Arial"/>
          <w:sz w:val="24"/>
          <w:szCs w:val="24"/>
        </w:rPr>
        <w:t xml:space="preserve"> op het </w:t>
      </w:r>
      <w:r w:rsidR="009B0487">
        <w:rPr>
          <w:rFonts w:ascii="Arial" w:hAnsi="Arial" w:cs="Arial"/>
          <w:sz w:val="24"/>
          <w:szCs w:val="24"/>
        </w:rPr>
        <w:t>digibord en s</w:t>
      </w:r>
      <w:r w:rsidR="00ED54FC">
        <w:rPr>
          <w:rFonts w:ascii="Arial" w:hAnsi="Arial" w:cs="Arial"/>
          <w:sz w:val="24"/>
          <w:szCs w:val="24"/>
        </w:rPr>
        <w:t>oms het journaal</w:t>
      </w:r>
      <w:r w:rsidR="007F1F61">
        <w:rPr>
          <w:rFonts w:ascii="Arial" w:hAnsi="Arial" w:cs="Arial"/>
          <w:sz w:val="24"/>
          <w:szCs w:val="24"/>
        </w:rPr>
        <w:t xml:space="preserve"> </w:t>
      </w:r>
      <w:r w:rsidR="00ED54FC">
        <w:rPr>
          <w:rFonts w:ascii="Arial" w:hAnsi="Arial" w:cs="Arial"/>
          <w:sz w:val="24"/>
          <w:szCs w:val="24"/>
        </w:rPr>
        <w:t>.In het OLC wordt gewerkt</w:t>
      </w:r>
      <w:r w:rsidR="00A147E8">
        <w:rPr>
          <w:rFonts w:ascii="Arial" w:hAnsi="Arial" w:cs="Arial"/>
          <w:sz w:val="24"/>
          <w:szCs w:val="24"/>
        </w:rPr>
        <w:t xml:space="preserve"> aan </w:t>
      </w:r>
      <w:r w:rsidR="007D3D12">
        <w:rPr>
          <w:rFonts w:ascii="Arial" w:hAnsi="Arial" w:cs="Arial"/>
          <w:sz w:val="24"/>
          <w:szCs w:val="24"/>
        </w:rPr>
        <w:t>opdrachten</w:t>
      </w:r>
      <w:r w:rsidR="00A147E8">
        <w:rPr>
          <w:rFonts w:ascii="Arial" w:hAnsi="Arial" w:cs="Arial"/>
          <w:sz w:val="24"/>
          <w:szCs w:val="24"/>
        </w:rPr>
        <w:t xml:space="preserve"> van de methode.</w:t>
      </w:r>
      <w:r w:rsidR="009B0487">
        <w:rPr>
          <w:rFonts w:ascii="Arial" w:hAnsi="Arial" w:cs="Arial"/>
          <w:sz w:val="24"/>
          <w:szCs w:val="24"/>
        </w:rPr>
        <w:br/>
        <w:t xml:space="preserve">Kortom een </w:t>
      </w:r>
      <w:r w:rsidR="007D3D12">
        <w:rPr>
          <w:rFonts w:ascii="Arial" w:hAnsi="Arial" w:cs="Arial"/>
          <w:sz w:val="24"/>
          <w:szCs w:val="24"/>
        </w:rPr>
        <w:t>diversiteit</w:t>
      </w:r>
      <w:r w:rsidR="009B0487">
        <w:rPr>
          <w:rFonts w:ascii="Arial" w:hAnsi="Arial" w:cs="Arial"/>
          <w:sz w:val="24"/>
          <w:szCs w:val="24"/>
        </w:rPr>
        <w:t xml:space="preserve"> </w:t>
      </w:r>
      <w:r w:rsidR="00B54DAE">
        <w:rPr>
          <w:rFonts w:ascii="Arial" w:hAnsi="Arial" w:cs="Arial"/>
          <w:sz w:val="24"/>
          <w:szCs w:val="24"/>
        </w:rPr>
        <w:t>i</w:t>
      </w:r>
      <w:r w:rsidR="009B0487">
        <w:rPr>
          <w:rFonts w:ascii="Arial" w:hAnsi="Arial" w:cs="Arial"/>
          <w:sz w:val="24"/>
          <w:szCs w:val="24"/>
        </w:rPr>
        <w:t>n gebruik.</w:t>
      </w:r>
      <w:r w:rsidR="006B0193">
        <w:rPr>
          <w:rFonts w:ascii="Arial" w:hAnsi="Arial" w:cs="Arial"/>
          <w:sz w:val="24"/>
          <w:szCs w:val="24"/>
        </w:rPr>
        <w:t xml:space="preserve"> Daar </w:t>
      </w:r>
      <w:r w:rsidR="00023ED0">
        <w:rPr>
          <w:rFonts w:ascii="Arial" w:hAnsi="Arial" w:cs="Arial"/>
          <w:sz w:val="24"/>
          <w:szCs w:val="24"/>
        </w:rPr>
        <w:t xml:space="preserve">wil de school van af. </w:t>
      </w:r>
    </w:p>
    <w:p w14:paraId="28DEEEEB" w14:textId="2FA572DF" w:rsidR="00F94457" w:rsidRDefault="00023ED0">
      <w:pPr>
        <w:rPr>
          <w:rFonts w:ascii="Arial" w:hAnsi="Arial" w:cs="Arial"/>
          <w:sz w:val="24"/>
          <w:szCs w:val="24"/>
        </w:rPr>
      </w:pPr>
      <w:r>
        <w:rPr>
          <w:rFonts w:ascii="Arial" w:hAnsi="Arial" w:cs="Arial"/>
          <w:sz w:val="24"/>
          <w:szCs w:val="24"/>
        </w:rPr>
        <w:t xml:space="preserve">In de presentatie van de koers voor het nieuwe schooljaar (we hebben een nieuwe directie) wordt </w:t>
      </w:r>
      <w:r w:rsidR="001A375A">
        <w:rPr>
          <w:rFonts w:ascii="Arial" w:hAnsi="Arial" w:cs="Arial"/>
          <w:sz w:val="24"/>
          <w:szCs w:val="24"/>
        </w:rPr>
        <w:t>ex</w:t>
      </w:r>
      <w:r w:rsidR="0065391C">
        <w:rPr>
          <w:rFonts w:ascii="Arial" w:hAnsi="Arial" w:cs="Arial"/>
          <w:sz w:val="24"/>
          <w:szCs w:val="24"/>
        </w:rPr>
        <w:t xml:space="preserve">pliciet genoemd dat de lessen </w:t>
      </w:r>
      <w:r w:rsidR="00962B02">
        <w:rPr>
          <w:rFonts w:ascii="Arial" w:hAnsi="Arial" w:cs="Arial"/>
          <w:sz w:val="24"/>
          <w:szCs w:val="24"/>
        </w:rPr>
        <w:t xml:space="preserve">meer </w:t>
      </w:r>
      <w:r w:rsidR="0065391C">
        <w:rPr>
          <w:rFonts w:ascii="Arial" w:hAnsi="Arial" w:cs="Arial"/>
          <w:sz w:val="24"/>
          <w:szCs w:val="24"/>
        </w:rPr>
        <w:t xml:space="preserve">aan moeten </w:t>
      </w:r>
      <w:r w:rsidR="00962B02">
        <w:rPr>
          <w:rFonts w:ascii="Arial" w:hAnsi="Arial" w:cs="Arial"/>
          <w:sz w:val="24"/>
          <w:szCs w:val="24"/>
        </w:rPr>
        <w:t xml:space="preserve">sluiten bij de talenten van leerlingen door er </w:t>
      </w:r>
      <w:r w:rsidR="00321142">
        <w:rPr>
          <w:rFonts w:ascii="Arial" w:hAnsi="Arial" w:cs="Arial"/>
          <w:sz w:val="24"/>
          <w:szCs w:val="24"/>
        </w:rPr>
        <w:t xml:space="preserve">variatie, afwisseling en hebben van keuzes. Daarbij </w:t>
      </w:r>
      <w:r w:rsidR="00CF6166">
        <w:rPr>
          <w:rFonts w:ascii="Arial" w:hAnsi="Arial" w:cs="Arial"/>
          <w:sz w:val="24"/>
          <w:szCs w:val="24"/>
        </w:rPr>
        <w:t xml:space="preserve">wordt </w:t>
      </w:r>
      <w:r w:rsidR="004213C5">
        <w:rPr>
          <w:rFonts w:ascii="Arial" w:hAnsi="Arial" w:cs="Arial"/>
          <w:sz w:val="24"/>
          <w:szCs w:val="24"/>
        </w:rPr>
        <w:t xml:space="preserve">ICT een </w:t>
      </w:r>
      <w:r w:rsidR="005A5D06">
        <w:rPr>
          <w:rFonts w:ascii="Arial" w:hAnsi="Arial" w:cs="Arial"/>
          <w:sz w:val="24"/>
          <w:szCs w:val="24"/>
        </w:rPr>
        <w:t xml:space="preserve">spilfactor. </w:t>
      </w:r>
      <w:r w:rsidR="007A7D8F">
        <w:rPr>
          <w:rFonts w:ascii="Arial" w:hAnsi="Arial" w:cs="Arial"/>
          <w:sz w:val="24"/>
          <w:szCs w:val="24"/>
        </w:rPr>
        <w:t>Afwi</w:t>
      </w:r>
      <w:r w:rsidR="00AD17F8">
        <w:rPr>
          <w:rFonts w:ascii="Arial" w:hAnsi="Arial" w:cs="Arial"/>
          <w:sz w:val="24"/>
          <w:szCs w:val="24"/>
        </w:rPr>
        <w:t>s</w:t>
      </w:r>
      <w:r w:rsidR="007A7D8F">
        <w:rPr>
          <w:rFonts w:ascii="Arial" w:hAnsi="Arial" w:cs="Arial"/>
          <w:sz w:val="24"/>
          <w:szCs w:val="24"/>
        </w:rPr>
        <w:t xml:space="preserve">seling en variatie </w:t>
      </w:r>
      <w:r w:rsidR="00AD17F8">
        <w:rPr>
          <w:rFonts w:ascii="Arial" w:hAnsi="Arial" w:cs="Arial"/>
          <w:sz w:val="24"/>
          <w:szCs w:val="24"/>
        </w:rPr>
        <w:t xml:space="preserve">in de lessen gaan </w:t>
      </w:r>
      <w:r w:rsidR="00212105">
        <w:rPr>
          <w:rFonts w:ascii="Arial" w:hAnsi="Arial" w:cs="Arial"/>
          <w:sz w:val="24"/>
          <w:szCs w:val="24"/>
        </w:rPr>
        <w:t xml:space="preserve">hand in hand met de inzet van digitale middelen en BYOD </w:t>
      </w:r>
      <w:r w:rsidR="0046128A">
        <w:rPr>
          <w:rFonts w:ascii="Arial" w:hAnsi="Arial" w:cs="Arial"/>
          <w:sz w:val="24"/>
          <w:szCs w:val="24"/>
        </w:rPr>
        <w:t>in de lessen. Zij zijn dan ook onder é</w:t>
      </w:r>
      <w:r w:rsidR="00503BCF">
        <w:rPr>
          <w:rFonts w:ascii="Arial" w:hAnsi="Arial" w:cs="Arial"/>
          <w:sz w:val="24"/>
          <w:szCs w:val="24"/>
        </w:rPr>
        <w:t>én portefeuille ondergebracht van een dir</w:t>
      </w:r>
      <w:r w:rsidR="00710115">
        <w:rPr>
          <w:rFonts w:ascii="Arial" w:hAnsi="Arial" w:cs="Arial"/>
          <w:sz w:val="24"/>
          <w:szCs w:val="24"/>
        </w:rPr>
        <w:t>ectielid.</w:t>
      </w:r>
      <w:r w:rsidR="009332E2">
        <w:rPr>
          <w:rFonts w:ascii="Arial" w:hAnsi="Arial" w:cs="Arial"/>
          <w:sz w:val="24"/>
          <w:szCs w:val="24"/>
        </w:rPr>
        <w:br/>
      </w:r>
      <w:r w:rsidR="00710115">
        <w:rPr>
          <w:rFonts w:ascii="Arial" w:hAnsi="Arial" w:cs="Arial"/>
          <w:sz w:val="24"/>
          <w:szCs w:val="24"/>
        </w:rPr>
        <w:lastRenderedPageBreak/>
        <w:t>In h</w:t>
      </w:r>
      <w:r w:rsidR="002870A8">
        <w:rPr>
          <w:rFonts w:ascii="Arial" w:hAnsi="Arial" w:cs="Arial"/>
          <w:sz w:val="24"/>
          <w:szCs w:val="24"/>
        </w:rPr>
        <w:t xml:space="preserve">et gesprek met hem komen ook de te overbruggen </w:t>
      </w:r>
      <w:r w:rsidR="00B96FE3">
        <w:rPr>
          <w:rFonts w:ascii="Arial" w:hAnsi="Arial" w:cs="Arial"/>
          <w:sz w:val="24"/>
          <w:szCs w:val="24"/>
        </w:rPr>
        <w:t xml:space="preserve">(te verbeteren) </w:t>
      </w:r>
      <w:r w:rsidR="002870A8">
        <w:rPr>
          <w:rFonts w:ascii="Arial" w:hAnsi="Arial" w:cs="Arial"/>
          <w:sz w:val="24"/>
          <w:szCs w:val="24"/>
        </w:rPr>
        <w:t>weerstanden aan de orde. De grootste weerstand</w:t>
      </w:r>
      <w:r w:rsidR="007D3FCA">
        <w:rPr>
          <w:rFonts w:ascii="Arial" w:hAnsi="Arial" w:cs="Arial"/>
          <w:sz w:val="24"/>
          <w:szCs w:val="24"/>
        </w:rPr>
        <w:t>en</w:t>
      </w:r>
      <w:r w:rsidR="002870A8">
        <w:rPr>
          <w:rFonts w:ascii="Arial" w:hAnsi="Arial" w:cs="Arial"/>
          <w:sz w:val="24"/>
          <w:szCs w:val="24"/>
        </w:rPr>
        <w:t xml:space="preserve"> </w:t>
      </w:r>
      <w:r w:rsidR="007D3FCA">
        <w:rPr>
          <w:rFonts w:ascii="Arial" w:hAnsi="Arial" w:cs="Arial"/>
          <w:sz w:val="24"/>
          <w:szCs w:val="24"/>
        </w:rPr>
        <w:t>zijn</w:t>
      </w:r>
      <w:r w:rsidR="002870A8">
        <w:rPr>
          <w:rFonts w:ascii="Arial" w:hAnsi="Arial" w:cs="Arial"/>
          <w:sz w:val="24"/>
          <w:szCs w:val="24"/>
        </w:rPr>
        <w:t xml:space="preserve"> de on</w:t>
      </w:r>
      <w:r w:rsidR="00F26A12">
        <w:rPr>
          <w:rFonts w:ascii="Arial" w:hAnsi="Arial" w:cs="Arial"/>
          <w:sz w:val="24"/>
          <w:szCs w:val="24"/>
        </w:rPr>
        <w:t>bek</w:t>
      </w:r>
      <w:r w:rsidR="007D3FCA">
        <w:rPr>
          <w:rFonts w:ascii="Arial" w:hAnsi="Arial" w:cs="Arial"/>
          <w:sz w:val="24"/>
          <w:szCs w:val="24"/>
        </w:rPr>
        <w:t>e</w:t>
      </w:r>
      <w:r w:rsidR="00F26A12">
        <w:rPr>
          <w:rFonts w:ascii="Arial" w:hAnsi="Arial" w:cs="Arial"/>
          <w:sz w:val="24"/>
          <w:szCs w:val="24"/>
        </w:rPr>
        <w:t>ndheid en ook ondeskundigheid van de docenten</w:t>
      </w:r>
      <w:r w:rsidR="009B3C8D">
        <w:rPr>
          <w:rFonts w:ascii="Arial" w:hAnsi="Arial" w:cs="Arial"/>
          <w:sz w:val="24"/>
          <w:szCs w:val="24"/>
        </w:rPr>
        <w:t xml:space="preserve">. </w:t>
      </w:r>
      <w:r w:rsidR="007D3D12">
        <w:rPr>
          <w:rFonts w:ascii="Arial" w:hAnsi="Arial" w:cs="Arial"/>
          <w:sz w:val="24"/>
          <w:szCs w:val="24"/>
        </w:rPr>
        <w:t>Oftewel</w:t>
      </w:r>
      <w:r w:rsidR="009B3C8D">
        <w:rPr>
          <w:rFonts w:ascii="Arial" w:hAnsi="Arial" w:cs="Arial"/>
          <w:sz w:val="24"/>
          <w:szCs w:val="24"/>
        </w:rPr>
        <w:t xml:space="preserve"> de </w:t>
      </w:r>
      <w:r w:rsidR="00023289">
        <w:rPr>
          <w:rFonts w:ascii="Arial" w:hAnsi="Arial" w:cs="Arial"/>
          <w:sz w:val="24"/>
          <w:szCs w:val="24"/>
        </w:rPr>
        <w:t>voor</w:t>
      </w:r>
      <w:r w:rsidR="00F41210">
        <w:rPr>
          <w:rFonts w:ascii="Arial" w:hAnsi="Arial" w:cs="Arial"/>
          <w:sz w:val="24"/>
          <w:szCs w:val="24"/>
        </w:rPr>
        <w:t xml:space="preserve">waarden </w:t>
      </w:r>
      <w:r w:rsidR="00EE1360">
        <w:rPr>
          <w:rFonts w:ascii="Arial" w:hAnsi="Arial" w:cs="Arial"/>
          <w:sz w:val="24"/>
          <w:szCs w:val="24"/>
        </w:rPr>
        <w:t xml:space="preserve">voor de implementatie van het </w:t>
      </w:r>
      <w:r w:rsidR="009B3C8D">
        <w:rPr>
          <w:rFonts w:ascii="Arial" w:hAnsi="Arial" w:cs="Arial"/>
          <w:sz w:val="24"/>
          <w:szCs w:val="24"/>
        </w:rPr>
        <w:t>TPACK-model ontbreken</w:t>
      </w:r>
      <w:r w:rsidR="009C6F5D">
        <w:rPr>
          <w:rFonts w:ascii="Arial" w:hAnsi="Arial" w:cs="Arial"/>
          <w:sz w:val="24"/>
          <w:szCs w:val="24"/>
        </w:rPr>
        <w:t xml:space="preserve">. </w:t>
      </w:r>
      <w:r w:rsidR="005620A4">
        <w:rPr>
          <w:rFonts w:ascii="Arial" w:hAnsi="Arial" w:cs="Arial"/>
          <w:sz w:val="24"/>
          <w:szCs w:val="24"/>
        </w:rPr>
        <w:t>Er is</w:t>
      </w:r>
      <w:r w:rsidR="009C6F5D">
        <w:rPr>
          <w:rFonts w:ascii="Arial" w:hAnsi="Arial" w:cs="Arial"/>
          <w:sz w:val="24"/>
          <w:szCs w:val="24"/>
        </w:rPr>
        <w:t xml:space="preserve"> </w:t>
      </w:r>
      <w:r w:rsidR="00DB7D92">
        <w:rPr>
          <w:rFonts w:ascii="Arial" w:hAnsi="Arial" w:cs="Arial"/>
          <w:sz w:val="24"/>
          <w:szCs w:val="24"/>
        </w:rPr>
        <w:t xml:space="preserve">koudwatervrees maar ook zelfs onmacht. </w:t>
      </w:r>
      <w:r w:rsidR="00665548">
        <w:rPr>
          <w:rFonts w:ascii="Arial" w:hAnsi="Arial" w:cs="Arial"/>
          <w:sz w:val="24"/>
          <w:szCs w:val="24"/>
        </w:rPr>
        <w:t xml:space="preserve">Daar wordt hard aan gewerkt. Enige jaren terug is er </w:t>
      </w:r>
      <w:r w:rsidR="00F23BA2">
        <w:rPr>
          <w:rFonts w:ascii="Arial" w:hAnsi="Arial" w:cs="Arial"/>
          <w:sz w:val="24"/>
          <w:szCs w:val="24"/>
        </w:rPr>
        <w:t xml:space="preserve">(door hetzelfde directielid) een onderzoek gedaan </w:t>
      </w:r>
      <w:r w:rsidR="000F259A">
        <w:rPr>
          <w:rFonts w:ascii="Arial" w:hAnsi="Arial" w:cs="Arial"/>
          <w:sz w:val="24"/>
          <w:szCs w:val="24"/>
        </w:rPr>
        <w:t xml:space="preserve">hoe </w:t>
      </w:r>
      <w:r w:rsidR="00903A7D">
        <w:rPr>
          <w:rFonts w:ascii="Arial" w:hAnsi="Arial" w:cs="Arial"/>
          <w:sz w:val="24"/>
          <w:szCs w:val="24"/>
        </w:rPr>
        <w:t xml:space="preserve">het gesteld </w:t>
      </w:r>
      <w:r w:rsidR="002369A8">
        <w:rPr>
          <w:rFonts w:ascii="Arial" w:hAnsi="Arial" w:cs="Arial"/>
          <w:sz w:val="24"/>
          <w:szCs w:val="24"/>
        </w:rPr>
        <w:t xml:space="preserve">is met </w:t>
      </w:r>
      <w:r w:rsidR="000F259A">
        <w:rPr>
          <w:rFonts w:ascii="Arial" w:hAnsi="Arial" w:cs="Arial"/>
          <w:sz w:val="24"/>
          <w:szCs w:val="24"/>
        </w:rPr>
        <w:t xml:space="preserve">de digitale </w:t>
      </w:r>
      <w:r w:rsidR="002369A8">
        <w:rPr>
          <w:rFonts w:ascii="Arial" w:hAnsi="Arial" w:cs="Arial"/>
          <w:sz w:val="24"/>
          <w:szCs w:val="24"/>
        </w:rPr>
        <w:t xml:space="preserve">vaardigheden van de docenten en </w:t>
      </w:r>
      <w:r w:rsidR="00B7452B">
        <w:rPr>
          <w:rFonts w:ascii="Arial" w:hAnsi="Arial" w:cs="Arial"/>
          <w:sz w:val="24"/>
          <w:szCs w:val="24"/>
        </w:rPr>
        <w:t xml:space="preserve">daarop is een </w:t>
      </w:r>
      <w:r w:rsidR="00BF4363">
        <w:rPr>
          <w:rFonts w:ascii="Arial" w:hAnsi="Arial" w:cs="Arial"/>
          <w:sz w:val="24"/>
          <w:szCs w:val="24"/>
        </w:rPr>
        <w:t xml:space="preserve">training </w:t>
      </w:r>
      <w:r w:rsidR="007D3D12">
        <w:rPr>
          <w:rFonts w:ascii="Arial" w:hAnsi="Arial" w:cs="Arial"/>
          <w:sz w:val="24"/>
          <w:szCs w:val="24"/>
        </w:rPr>
        <w:t>samengesteld</w:t>
      </w:r>
      <w:r w:rsidR="00BF4363">
        <w:rPr>
          <w:rFonts w:ascii="Arial" w:hAnsi="Arial" w:cs="Arial"/>
          <w:sz w:val="24"/>
          <w:szCs w:val="24"/>
        </w:rPr>
        <w:t xml:space="preserve"> om in ieder geval de </w:t>
      </w:r>
      <w:r w:rsidR="007D3D12">
        <w:rPr>
          <w:rFonts w:ascii="Arial" w:hAnsi="Arial" w:cs="Arial"/>
          <w:sz w:val="24"/>
          <w:szCs w:val="24"/>
        </w:rPr>
        <w:t>basisvaardigheden</w:t>
      </w:r>
      <w:r w:rsidR="00BF4363">
        <w:rPr>
          <w:rFonts w:ascii="Arial" w:hAnsi="Arial" w:cs="Arial"/>
          <w:sz w:val="24"/>
          <w:szCs w:val="24"/>
        </w:rPr>
        <w:t xml:space="preserve"> van </w:t>
      </w:r>
      <w:r w:rsidR="008E7DC5">
        <w:rPr>
          <w:rFonts w:ascii="Arial" w:hAnsi="Arial" w:cs="Arial"/>
          <w:sz w:val="24"/>
          <w:szCs w:val="24"/>
        </w:rPr>
        <w:t xml:space="preserve">docenten te verbeteren. </w:t>
      </w:r>
      <w:r w:rsidR="00384990">
        <w:rPr>
          <w:rFonts w:ascii="Arial" w:hAnsi="Arial" w:cs="Arial"/>
          <w:sz w:val="24"/>
          <w:szCs w:val="24"/>
        </w:rPr>
        <w:t>Dit betrof vooral Word, Excel</w:t>
      </w:r>
      <w:r w:rsidR="00416090">
        <w:rPr>
          <w:rFonts w:ascii="Arial" w:hAnsi="Arial" w:cs="Arial"/>
          <w:sz w:val="24"/>
          <w:szCs w:val="24"/>
        </w:rPr>
        <w:t xml:space="preserve"> en PowerPoint</w:t>
      </w:r>
      <w:r w:rsidR="00C33276">
        <w:rPr>
          <w:rFonts w:ascii="Arial" w:hAnsi="Arial" w:cs="Arial"/>
          <w:sz w:val="24"/>
          <w:szCs w:val="24"/>
        </w:rPr>
        <w:t xml:space="preserve"> en de andere applicaties die op school gebru</w:t>
      </w:r>
      <w:r w:rsidR="003C730C">
        <w:rPr>
          <w:rFonts w:ascii="Arial" w:hAnsi="Arial" w:cs="Arial"/>
          <w:sz w:val="24"/>
          <w:szCs w:val="24"/>
        </w:rPr>
        <w:t>i</w:t>
      </w:r>
      <w:r w:rsidR="00C33276">
        <w:rPr>
          <w:rFonts w:ascii="Arial" w:hAnsi="Arial" w:cs="Arial"/>
          <w:sz w:val="24"/>
          <w:szCs w:val="24"/>
        </w:rPr>
        <w:t>kt worden</w:t>
      </w:r>
      <w:r w:rsidR="003C730C">
        <w:rPr>
          <w:rFonts w:ascii="Arial" w:hAnsi="Arial" w:cs="Arial"/>
          <w:sz w:val="24"/>
          <w:szCs w:val="24"/>
        </w:rPr>
        <w:t xml:space="preserve"> zoals Wikiwijs en </w:t>
      </w:r>
      <w:r w:rsidR="00CA4A3E">
        <w:rPr>
          <w:rFonts w:ascii="Arial" w:hAnsi="Arial" w:cs="Arial"/>
          <w:sz w:val="24"/>
          <w:szCs w:val="24"/>
        </w:rPr>
        <w:t>SOM</w:t>
      </w:r>
      <w:r w:rsidR="00416090">
        <w:rPr>
          <w:rFonts w:ascii="Arial" w:hAnsi="Arial" w:cs="Arial"/>
          <w:sz w:val="24"/>
          <w:szCs w:val="24"/>
        </w:rPr>
        <w:t xml:space="preserve">. </w:t>
      </w:r>
      <w:r w:rsidR="003026A0">
        <w:rPr>
          <w:rFonts w:ascii="Arial" w:hAnsi="Arial" w:cs="Arial"/>
          <w:sz w:val="24"/>
          <w:szCs w:val="24"/>
        </w:rPr>
        <w:t>Er zijn ook verschillende workshops aangeboden op studiedagen</w:t>
      </w:r>
      <w:r w:rsidR="0032605C">
        <w:rPr>
          <w:rFonts w:ascii="Arial" w:hAnsi="Arial" w:cs="Arial"/>
          <w:sz w:val="24"/>
          <w:szCs w:val="24"/>
        </w:rPr>
        <w:t xml:space="preserve"> die docenten konden volgen. Ond</w:t>
      </w:r>
      <w:r w:rsidR="003C730C">
        <w:rPr>
          <w:rFonts w:ascii="Arial" w:hAnsi="Arial" w:cs="Arial"/>
          <w:sz w:val="24"/>
          <w:szCs w:val="24"/>
        </w:rPr>
        <w:t>e</w:t>
      </w:r>
      <w:r w:rsidR="0032605C">
        <w:rPr>
          <w:rFonts w:ascii="Arial" w:hAnsi="Arial" w:cs="Arial"/>
          <w:sz w:val="24"/>
          <w:szCs w:val="24"/>
        </w:rPr>
        <w:t xml:space="preserve">r meer betrof dat het </w:t>
      </w:r>
      <w:r w:rsidR="00384990">
        <w:rPr>
          <w:rFonts w:ascii="Arial" w:hAnsi="Arial" w:cs="Arial"/>
          <w:sz w:val="24"/>
          <w:szCs w:val="24"/>
        </w:rPr>
        <w:t>maken en editen van een</w:t>
      </w:r>
      <w:r w:rsidR="00416090">
        <w:rPr>
          <w:rFonts w:ascii="Arial" w:hAnsi="Arial" w:cs="Arial"/>
          <w:sz w:val="24"/>
          <w:szCs w:val="24"/>
        </w:rPr>
        <w:t xml:space="preserve"> filmpje</w:t>
      </w:r>
      <w:r w:rsidR="00CA4A3E">
        <w:rPr>
          <w:rFonts w:ascii="Arial" w:hAnsi="Arial" w:cs="Arial"/>
          <w:sz w:val="24"/>
          <w:szCs w:val="24"/>
        </w:rPr>
        <w:t xml:space="preserve"> en</w:t>
      </w:r>
      <w:r w:rsidR="00416090">
        <w:rPr>
          <w:rFonts w:ascii="Arial" w:hAnsi="Arial" w:cs="Arial"/>
          <w:sz w:val="24"/>
          <w:szCs w:val="24"/>
        </w:rPr>
        <w:t xml:space="preserve"> </w:t>
      </w:r>
      <w:r w:rsidR="005C6A80">
        <w:rPr>
          <w:rFonts w:ascii="Arial" w:hAnsi="Arial" w:cs="Arial"/>
          <w:sz w:val="24"/>
          <w:szCs w:val="24"/>
        </w:rPr>
        <w:t>digitaal toetsen (Wintoets)</w:t>
      </w:r>
      <w:r w:rsidR="006C5549">
        <w:rPr>
          <w:rFonts w:ascii="Arial" w:hAnsi="Arial" w:cs="Arial"/>
          <w:sz w:val="24"/>
          <w:szCs w:val="24"/>
        </w:rPr>
        <w:t xml:space="preserve"> en aspecten van mediawijsheid</w:t>
      </w:r>
      <w:r w:rsidR="005C6A80">
        <w:rPr>
          <w:rFonts w:ascii="Arial" w:hAnsi="Arial" w:cs="Arial"/>
          <w:sz w:val="24"/>
          <w:szCs w:val="24"/>
        </w:rPr>
        <w:t>.</w:t>
      </w:r>
      <w:r w:rsidR="006D0E0B">
        <w:rPr>
          <w:rFonts w:ascii="Arial" w:hAnsi="Arial" w:cs="Arial"/>
          <w:sz w:val="24"/>
          <w:szCs w:val="24"/>
        </w:rPr>
        <w:br/>
      </w:r>
      <w:r w:rsidR="00807972">
        <w:rPr>
          <w:rFonts w:ascii="Arial" w:hAnsi="Arial" w:cs="Arial"/>
          <w:sz w:val="24"/>
          <w:szCs w:val="24"/>
        </w:rPr>
        <w:t xml:space="preserve">Volgende maand is er zelfs een ‘verplichte’ </w:t>
      </w:r>
      <w:r w:rsidR="0017466D">
        <w:rPr>
          <w:rFonts w:ascii="Arial" w:hAnsi="Arial" w:cs="Arial"/>
          <w:sz w:val="24"/>
          <w:szCs w:val="24"/>
        </w:rPr>
        <w:t xml:space="preserve">docentenmiddag LiFo, waarbij </w:t>
      </w:r>
      <w:r w:rsidR="00721EBA">
        <w:rPr>
          <w:rFonts w:ascii="Arial" w:hAnsi="Arial" w:cs="Arial"/>
          <w:sz w:val="24"/>
          <w:szCs w:val="24"/>
        </w:rPr>
        <w:t xml:space="preserve">de uitgevers de mogelijkheden van hun digitale methodes </w:t>
      </w:r>
      <w:r w:rsidR="00EE49CA">
        <w:rPr>
          <w:rFonts w:ascii="Arial" w:hAnsi="Arial" w:cs="Arial"/>
          <w:sz w:val="24"/>
          <w:szCs w:val="24"/>
        </w:rPr>
        <w:t>toe gaan lichten en docenten mee aan de slag gaan.</w:t>
      </w:r>
      <w:r w:rsidR="009332E2">
        <w:rPr>
          <w:rFonts w:ascii="Arial" w:hAnsi="Arial" w:cs="Arial"/>
          <w:sz w:val="24"/>
          <w:szCs w:val="24"/>
        </w:rPr>
        <w:br/>
      </w:r>
      <w:r w:rsidR="00DF2937">
        <w:rPr>
          <w:rFonts w:ascii="Arial" w:hAnsi="Arial" w:cs="Arial"/>
          <w:sz w:val="24"/>
          <w:szCs w:val="24"/>
        </w:rPr>
        <w:t>N</w:t>
      </w:r>
      <w:r w:rsidR="009332E2">
        <w:rPr>
          <w:rFonts w:ascii="Arial" w:hAnsi="Arial" w:cs="Arial"/>
          <w:sz w:val="24"/>
          <w:szCs w:val="24"/>
        </w:rPr>
        <w:t xml:space="preserve">aast </w:t>
      </w:r>
      <w:r w:rsidR="00DF2937">
        <w:rPr>
          <w:rFonts w:ascii="Arial" w:hAnsi="Arial" w:cs="Arial"/>
          <w:sz w:val="24"/>
          <w:szCs w:val="24"/>
        </w:rPr>
        <w:t>de ontwikkeling van docenten</w:t>
      </w:r>
      <w:r w:rsidR="009A76F4">
        <w:rPr>
          <w:rFonts w:ascii="Arial" w:hAnsi="Arial" w:cs="Arial"/>
          <w:sz w:val="24"/>
          <w:szCs w:val="24"/>
        </w:rPr>
        <w:t xml:space="preserve"> </w:t>
      </w:r>
      <w:r w:rsidR="009332E2">
        <w:rPr>
          <w:rFonts w:ascii="Arial" w:hAnsi="Arial" w:cs="Arial"/>
          <w:sz w:val="24"/>
          <w:szCs w:val="24"/>
        </w:rPr>
        <w:t xml:space="preserve">zal ook de infrastructuur verbeterd moeten worden. Te vaak worden we geconfronteerd met een trage of zelfs geen </w:t>
      </w:r>
      <w:r w:rsidR="00B073BF">
        <w:rPr>
          <w:rFonts w:ascii="Arial" w:hAnsi="Arial" w:cs="Arial"/>
          <w:sz w:val="24"/>
          <w:szCs w:val="24"/>
        </w:rPr>
        <w:t>internetverbinding</w:t>
      </w:r>
      <w:r w:rsidR="009332E2">
        <w:rPr>
          <w:rFonts w:ascii="Arial" w:hAnsi="Arial" w:cs="Arial"/>
          <w:sz w:val="24"/>
          <w:szCs w:val="24"/>
        </w:rPr>
        <w:t>, computers die niet opstarten en digiborden die dienst weigeren.</w:t>
      </w:r>
      <w:r w:rsidR="009332E2">
        <w:rPr>
          <w:rFonts w:ascii="Arial" w:hAnsi="Arial" w:cs="Arial"/>
          <w:sz w:val="24"/>
          <w:szCs w:val="24"/>
        </w:rPr>
        <w:br/>
      </w:r>
      <w:r w:rsidR="00C40A31">
        <w:rPr>
          <w:rFonts w:ascii="Arial" w:hAnsi="Arial" w:cs="Arial"/>
          <w:sz w:val="24"/>
          <w:szCs w:val="24"/>
        </w:rPr>
        <w:t xml:space="preserve">Een </w:t>
      </w:r>
      <w:r w:rsidR="001138BD">
        <w:rPr>
          <w:rFonts w:ascii="Arial" w:hAnsi="Arial" w:cs="Arial"/>
          <w:sz w:val="24"/>
          <w:szCs w:val="24"/>
        </w:rPr>
        <w:t xml:space="preserve">ander </w:t>
      </w:r>
      <w:r w:rsidR="00C40A31">
        <w:rPr>
          <w:rFonts w:ascii="Arial" w:hAnsi="Arial" w:cs="Arial"/>
          <w:sz w:val="24"/>
          <w:szCs w:val="24"/>
        </w:rPr>
        <w:t xml:space="preserve">argument van </w:t>
      </w:r>
      <w:r w:rsidR="00143B6D">
        <w:rPr>
          <w:rFonts w:ascii="Arial" w:hAnsi="Arial" w:cs="Arial"/>
          <w:sz w:val="24"/>
          <w:szCs w:val="24"/>
        </w:rPr>
        <w:t xml:space="preserve">collega’s dat ze niet </w:t>
      </w:r>
      <w:r w:rsidR="001138BD">
        <w:rPr>
          <w:rFonts w:ascii="Arial" w:hAnsi="Arial" w:cs="Arial"/>
          <w:sz w:val="24"/>
          <w:szCs w:val="24"/>
        </w:rPr>
        <w:t>voldoende aan de inzet van ICT toekomen is nog niet aan bo</w:t>
      </w:r>
      <w:r w:rsidR="00E4164C">
        <w:rPr>
          <w:rFonts w:ascii="Arial" w:hAnsi="Arial" w:cs="Arial"/>
          <w:sz w:val="24"/>
          <w:szCs w:val="24"/>
        </w:rPr>
        <w:t xml:space="preserve">d gekomen. Dat is dat het in de voorbereiding heel tijdrovend is. </w:t>
      </w:r>
      <w:r w:rsidR="003B014A">
        <w:rPr>
          <w:rFonts w:ascii="Arial" w:hAnsi="Arial" w:cs="Arial"/>
          <w:sz w:val="24"/>
          <w:szCs w:val="24"/>
        </w:rPr>
        <w:t xml:space="preserve">Veel zoekwerk, </w:t>
      </w:r>
      <w:r w:rsidR="00F043FE">
        <w:rPr>
          <w:rFonts w:ascii="Arial" w:hAnsi="Arial" w:cs="Arial"/>
          <w:sz w:val="24"/>
          <w:szCs w:val="24"/>
        </w:rPr>
        <w:t xml:space="preserve">het materiaal aanpassen kost veel tijd, </w:t>
      </w:r>
      <w:r w:rsidR="00F83A9D">
        <w:rPr>
          <w:rFonts w:ascii="Arial" w:hAnsi="Arial" w:cs="Arial"/>
          <w:sz w:val="24"/>
          <w:szCs w:val="24"/>
        </w:rPr>
        <w:t>en ook</w:t>
      </w:r>
      <w:r w:rsidR="00DA269F">
        <w:rPr>
          <w:rFonts w:ascii="Arial" w:hAnsi="Arial" w:cs="Arial"/>
          <w:sz w:val="24"/>
          <w:szCs w:val="24"/>
        </w:rPr>
        <w:t xml:space="preserve"> het maken ervan. </w:t>
      </w:r>
      <w:r w:rsidR="00581C8E">
        <w:rPr>
          <w:rFonts w:ascii="Arial" w:hAnsi="Arial" w:cs="Arial"/>
          <w:sz w:val="24"/>
          <w:szCs w:val="24"/>
        </w:rPr>
        <w:t>Het is dan o</w:t>
      </w:r>
      <w:r w:rsidR="00A20A82">
        <w:rPr>
          <w:rFonts w:ascii="Arial" w:hAnsi="Arial" w:cs="Arial"/>
          <w:sz w:val="24"/>
          <w:szCs w:val="24"/>
        </w:rPr>
        <w:t>ok van belang dat docenten kennis en ervaring met elkaar delen</w:t>
      </w:r>
      <w:r w:rsidR="00504352">
        <w:rPr>
          <w:rFonts w:ascii="Arial" w:hAnsi="Arial" w:cs="Arial"/>
          <w:sz w:val="24"/>
          <w:szCs w:val="24"/>
        </w:rPr>
        <w:t xml:space="preserve">. Zeker binnen een vaksectie. Zo leren </w:t>
      </w:r>
      <w:r w:rsidR="00A059F9">
        <w:rPr>
          <w:rFonts w:ascii="Arial" w:hAnsi="Arial" w:cs="Arial"/>
          <w:sz w:val="24"/>
          <w:szCs w:val="24"/>
        </w:rPr>
        <w:t>z</w:t>
      </w:r>
      <w:r w:rsidR="00504352">
        <w:rPr>
          <w:rFonts w:ascii="Arial" w:hAnsi="Arial" w:cs="Arial"/>
          <w:sz w:val="24"/>
          <w:szCs w:val="24"/>
        </w:rPr>
        <w:t>e van elkaar</w:t>
      </w:r>
      <w:r w:rsidR="00063E4B">
        <w:rPr>
          <w:rFonts w:ascii="Arial" w:hAnsi="Arial" w:cs="Arial"/>
          <w:sz w:val="24"/>
          <w:szCs w:val="24"/>
        </w:rPr>
        <w:t xml:space="preserve">, </w:t>
      </w:r>
      <w:r w:rsidR="00504352">
        <w:rPr>
          <w:rFonts w:ascii="Arial" w:hAnsi="Arial" w:cs="Arial"/>
          <w:sz w:val="24"/>
          <w:szCs w:val="24"/>
        </w:rPr>
        <w:t xml:space="preserve">hoeft niet iedereen het wiel zelf </w:t>
      </w:r>
      <w:r w:rsidR="00063E4B">
        <w:rPr>
          <w:rFonts w:ascii="Arial" w:hAnsi="Arial" w:cs="Arial"/>
          <w:sz w:val="24"/>
          <w:szCs w:val="24"/>
        </w:rPr>
        <w:t xml:space="preserve">uit te vinden en weten </w:t>
      </w:r>
      <w:r w:rsidR="00A059F9">
        <w:rPr>
          <w:rFonts w:ascii="Arial" w:hAnsi="Arial" w:cs="Arial"/>
          <w:sz w:val="24"/>
          <w:szCs w:val="24"/>
        </w:rPr>
        <w:t>z</w:t>
      </w:r>
      <w:r w:rsidR="00063E4B">
        <w:rPr>
          <w:rFonts w:ascii="Arial" w:hAnsi="Arial" w:cs="Arial"/>
          <w:sz w:val="24"/>
          <w:szCs w:val="24"/>
        </w:rPr>
        <w:t>e beter welke mogelijkheden er zijn.</w:t>
      </w:r>
      <w:r w:rsidR="008142E5">
        <w:rPr>
          <w:rFonts w:ascii="Arial" w:hAnsi="Arial" w:cs="Arial"/>
          <w:sz w:val="24"/>
          <w:szCs w:val="24"/>
        </w:rPr>
        <w:t xml:space="preserve"> Als dit </w:t>
      </w:r>
      <w:r w:rsidR="00D03BC1">
        <w:rPr>
          <w:rFonts w:ascii="Arial" w:hAnsi="Arial" w:cs="Arial"/>
          <w:sz w:val="24"/>
          <w:szCs w:val="24"/>
        </w:rPr>
        <w:t>gerealiseerd</w:t>
      </w:r>
      <w:r w:rsidR="00F67B2B">
        <w:rPr>
          <w:rFonts w:ascii="Arial" w:hAnsi="Arial" w:cs="Arial"/>
          <w:sz w:val="24"/>
          <w:szCs w:val="24"/>
        </w:rPr>
        <w:t xml:space="preserve"> wordt</w:t>
      </w:r>
      <w:r w:rsidR="00D03BC1">
        <w:rPr>
          <w:rFonts w:ascii="Arial" w:hAnsi="Arial" w:cs="Arial"/>
          <w:sz w:val="24"/>
          <w:szCs w:val="24"/>
        </w:rPr>
        <w:t xml:space="preserve">, wellicht door </w:t>
      </w:r>
      <w:r w:rsidR="00CD0EF7">
        <w:rPr>
          <w:rFonts w:ascii="Arial" w:hAnsi="Arial" w:cs="Arial"/>
          <w:sz w:val="24"/>
          <w:szCs w:val="24"/>
        </w:rPr>
        <w:t>het te agenderen op studiedagen</w:t>
      </w:r>
      <w:r w:rsidR="002E164E">
        <w:rPr>
          <w:rFonts w:ascii="Arial" w:hAnsi="Arial" w:cs="Arial"/>
          <w:sz w:val="24"/>
          <w:szCs w:val="24"/>
        </w:rPr>
        <w:t xml:space="preserve">, kan dit veel </w:t>
      </w:r>
      <w:r w:rsidR="00F67B2B">
        <w:rPr>
          <w:rFonts w:ascii="Arial" w:hAnsi="Arial" w:cs="Arial"/>
          <w:sz w:val="24"/>
          <w:szCs w:val="24"/>
        </w:rPr>
        <w:t>tijdswinst voor iedere docent opleveren</w:t>
      </w:r>
      <w:r w:rsidR="00732521">
        <w:rPr>
          <w:rFonts w:ascii="Arial" w:hAnsi="Arial" w:cs="Arial"/>
          <w:sz w:val="24"/>
          <w:szCs w:val="24"/>
        </w:rPr>
        <w:t>.</w:t>
      </w:r>
      <w:r w:rsidR="002E164E">
        <w:rPr>
          <w:rFonts w:ascii="Arial" w:hAnsi="Arial" w:cs="Arial"/>
          <w:sz w:val="24"/>
          <w:szCs w:val="24"/>
        </w:rPr>
        <w:t xml:space="preserve"> </w:t>
      </w:r>
    </w:p>
    <w:p w14:paraId="5649CE2B" w14:textId="72C3D059" w:rsidR="00857838" w:rsidRPr="0072512B" w:rsidRDefault="00775C3B" w:rsidP="00857838">
      <w:pPr>
        <w:pStyle w:val="Kop1"/>
        <w:spacing w:line="240" w:lineRule="auto"/>
        <w:rPr>
          <w:rFonts w:ascii="Arial" w:hAnsi="Arial" w:cs="Arial"/>
        </w:rPr>
      </w:pPr>
      <w:bookmarkStart w:id="6" w:name="_Toc21176646"/>
      <w:r>
        <w:rPr>
          <w:rFonts w:ascii="Arial" w:hAnsi="Arial" w:cs="Arial"/>
        </w:rPr>
        <w:t xml:space="preserve">ICT in de economieles en </w:t>
      </w:r>
      <w:r w:rsidR="008A7E69">
        <w:rPr>
          <w:rFonts w:ascii="Arial" w:hAnsi="Arial" w:cs="Arial"/>
        </w:rPr>
        <w:t>‘g</w:t>
      </w:r>
      <w:r w:rsidR="00857838">
        <w:rPr>
          <w:rFonts w:ascii="Arial" w:hAnsi="Arial" w:cs="Arial"/>
        </w:rPr>
        <w:t>ood practice</w:t>
      </w:r>
      <w:r w:rsidR="008A7E69">
        <w:rPr>
          <w:rFonts w:ascii="Arial" w:hAnsi="Arial" w:cs="Arial"/>
        </w:rPr>
        <w:t>’</w:t>
      </w:r>
      <w:bookmarkEnd w:id="6"/>
    </w:p>
    <w:p w14:paraId="27EF5B48" w14:textId="62633168" w:rsidR="00903F24" w:rsidRDefault="00903F24" w:rsidP="00A91F54">
      <w:pPr>
        <w:spacing w:line="240" w:lineRule="auto"/>
        <w:rPr>
          <w:rFonts w:ascii="Arial" w:hAnsi="Arial" w:cs="Arial"/>
          <w:sz w:val="24"/>
          <w:szCs w:val="24"/>
        </w:rPr>
      </w:pPr>
    </w:p>
    <w:p w14:paraId="476B0069" w14:textId="44655FF8" w:rsidR="000B2A96" w:rsidRDefault="00D3093B" w:rsidP="00F94457">
      <w:pPr>
        <w:spacing w:line="240" w:lineRule="auto"/>
        <w:rPr>
          <w:rFonts w:ascii="Arial" w:hAnsi="Arial" w:cs="Arial"/>
          <w:sz w:val="24"/>
          <w:szCs w:val="24"/>
        </w:rPr>
      </w:pPr>
      <w:r>
        <w:rPr>
          <w:rFonts w:ascii="Arial" w:hAnsi="Arial" w:cs="Arial"/>
          <w:sz w:val="24"/>
          <w:szCs w:val="24"/>
        </w:rPr>
        <w:t xml:space="preserve">ICT is in de economielessen een </w:t>
      </w:r>
      <w:r w:rsidR="007A0D46">
        <w:rPr>
          <w:rFonts w:ascii="Arial" w:hAnsi="Arial" w:cs="Arial"/>
          <w:sz w:val="24"/>
          <w:szCs w:val="24"/>
        </w:rPr>
        <w:t xml:space="preserve">wezenlijk onderdeel. Onze vaksectie bestaat sinds dit </w:t>
      </w:r>
      <w:r w:rsidR="00CC5D18">
        <w:rPr>
          <w:rFonts w:ascii="Arial" w:hAnsi="Arial" w:cs="Arial"/>
          <w:sz w:val="24"/>
          <w:szCs w:val="24"/>
        </w:rPr>
        <w:t>schooljaar</w:t>
      </w:r>
      <w:r w:rsidR="007A0D46">
        <w:rPr>
          <w:rFonts w:ascii="Arial" w:hAnsi="Arial" w:cs="Arial"/>
          <w:sz w:val="24"/>
          <w:szCs w:val="24"/>
        </w:rPr>
        <w:t xml:space="preserve"> slechts uit twee docenten. </w:t>
      </w:r>
      <w:r w:rsidR="00CC5D18">
        <w:rPr>
          <w:rFonts w:ascii="Arial" w:hAnsi="Arial" w:cs="Arial"/>
          <w:sz w:val="24"/>
          <w:szCs w:val="24"/>
        </w:rPr>
        <w:t>Uniformiteit</w:t>
      </w:r>
      <w:r w:rsidR="00E47CB5">
        <w:rPr>
          <w:rFonts w:ascii="Arial" w:hAnsi="Arial" w:cs="Arial"/>
          <w:sz w:val="24"/>
          <w:szCs w:val="24"/>
        </w:rPr>
        <w:t xml:space="preserve"> van de lessen staat bij ons hoog in het vaandel. Die is met </w:t>
      </w:r>
      <w:r w:rsidR="005C0422">
        <w:rPr>
          <w:rFonts w:ascii="Arial" w:hAnsi="Arial" w:cs="Arial"/>
          <w:sz w:val="24"/>
          <w:szCs w:val="24"/>
        </w:rPr>
        <w:t>twee mensen goed te realiseren. We hebben veelvuldig overleg</w:t>
      </w:r>
      <w:r w:rsidR="009E1905">
        <w:rPr>
          <w:rFonts w:ascii="Arial" w:hAnsi="Arial" w:cs="Arial"/>
          <w:sz w:val="24"/>
          <w:szCs w:val="24"/>
        </w:rPr>
        <w:t>. Niet alleen in de vakgroepoverleg</w:t>
      </w:r>
      <w:r w:rsidR="00572197">
        <w:rPr>
          <w:rFonts w:ascii="Arial" w:hAnsi="Arial" w:cs="Arial"/>
          <w:sz w:val="24"/>
          <w:szCs w:val="24"/>
        </w:rPr>
        <w:t>gen</w:t>
      </w:r>
      <w:r w:rsidR="009E1905">
        <w:rPr>
          <w:rFonts w:ascii="Arial" w:hAnsi="Arial" w:cs="Arial"/>
          <w:sz w:val="24"/>
          <w:szCs w:val="24"/>
        </w:rPr>
        <w:t xml:space="preserve"> die 5 keer per school</w:t>
      </w:r>
      <w:r w:rsidR="00572197">
        <w:rPr>
          <w:rFonts w:ascii="Arial" w:hAnsi="Arial" w:cs="Arial"/>
          <w:sz w:val="24"/>
          <w:szCs w:val="24"/>
        </w:rPr>
        <w:t xml:space="preserve">jaar geagendeerd zijn maar vooral tussendoor. </w:t>
      </w:r>
      <w:r w:rsidR="00EE1E6C">
        <w:rPr>
          <w:rFonts w:ascii="Arial" w:hAnsi="Arial" w:cs="Arial"/>
          <w:sz w:val="24"/>
          <w:szCs w:val="24"/>
        </w:rPr>
        <w:t xml:space="preserve">Een en ander is vastgelegd in ons vakgroepwerkplan. Dit is verouderd en zal dit jaar </w:t>
      </w:r>
      <w:r w:rsidR="00C4583D">
        <w:rPr>
          <w:rFonts w:ascii="Arial" w:hAnsi="Arial" w:cs="Arial"/>
          <w:sz w:val="24"/>
          <w:szCs w:val="24"/>
        </w:rPr>
        <w:t>geactualiseerd worden.</w:t>
      </w:r>
      <w:r w:rsidR="00C4583D">
        <w:rPr>
          <w:rFonts w:ascii="Arial" w:hAnsi="Arial" w:cs="Arial"/>
          <w:sz w:val="24"/>
          <w:szCs w:val="24"/>
        </w:rPr>
        <w:br/>
        <w:t xml:space="preserve">ICT komt daarbij </w:t>
      </w:r>
      <w:r w:rsidR="00553E33">
        <w:rPr>
          <w:rFonts w:ascii="Arial" w:hAnsi="Arial" w:cs="Arial"/>
          <w:sz w:val="24"/>
          <w:szCs w:val="24"/>
        </w:rPr>
        <w:t>nadrukkelijk aan bod</w:t>
      </w:r>
      <w:r w:rsidR="00D249DF">
        <w:rPr>
          <w:rFonts w:ascii="Arial" w:hAnsi="Arial" w:cs="Arial"/>
          <w:sz w:val="24"/>
          <w:szCs w:val="24"/>
        </w:rPr>
        <w:t xml:space="preserve"> </w:t>
      </w:r>
      <w:r w:rsidR="000035B8">
        <w:rPr>
          <w:rFonts w:ascii="Arial" w:hAnsi="Arial" w:cs="Arial"/>
          <w:sz w:val="24"/>
          <w:szCs w:val="24"/>
        </w:rPr>
        <w:t xml:space="preserve">in het hoofdstuk </w:t>
      </w:r>
      <w:r w:rsidR="002431D6">
        <w:rPr>
          <w:rFonts w:ascii="Arial" w:hAnsi="Arial" w:cs="Arial"/>
          <w:sz w:val="24"/>
          <w:szCs w:val="24"/>
        </w:rPr>
        <w:t>d</w:t>
      </w:r>
      <w:r w:rsidR="000035B8">
        <w:rPr>
          <w:rFonts w:ascii="Arial" w:hAnsi="Arial" w:cs="Arial"/>
          <w:sz w:val="24"/>
          <w:szCs w:val="24"/>
        </w:rPr>
        <w:t>igitalisering</w:t>
      </w:r>
      <w:r w:rsidR="002431D6">
        <w:rPr>
          <w:rFonts w:ascii="Arial" w:hAnsi="Arial" w:cs="Arial"/>
          <w:sz w:val="24"/>
          <w:szCs w:val="24"/>
        </w:rPr>
        <w:t xml:space="preserve"> van dat plan</w:t>
      </w:r>
      <w:r w:rsidR="00F94457">
        <w:rPr>
          <w:rFonts w:ascii="Arial" w:hAnsi="Arial" w:cs="Arial"/>
          <w:sz w:val="24"/>
          <w:szCs w:val="24"/>
        </w:rPr>
        <w:t>:</w:t>
      </w:r>
    </w:p>
    <w:p w14:paraId="001F8C42" w14:textId="77777777" w:rsidR="000B2A96" w:rsidRDefault="000B2A96">
      <w:pPr>
        <w:rPr>
          <w:rFonts w:ascii="Arial" w:hAnsi="Arial" w:cs="Arial"/>
          <w:sz w:val="24"/>
          <w:szCs w:val="24"/>
        </w:rPr>
      </w:pPr>
      <w:r>
        <w:rPr>
          <w:rFonts w:ascii="Arial" w:hAnsi="Arial" w:cs="Arial"/>
          <w:sz w:val="24"/>
          <w:szCs w:val="24"/>
        </w:rPr>
        <w:br w:type="page"/>
      </w:r>
    </w:p>
    <w:p w14:paraId="20F50082" w14:textId="4EBB7B67" w:rsidR="000A0E86" w:rsidRPr="00296AB4" w:rsidRDefault="000A0E86" w:rsidP="00F94457">
      <w:pPr>
        <w:rPr>
          <w:i/>
          <w:iCs/>
          <w:sz w:val="24"/>
          <w:szCs w:val="24"/>
        </w:rPr>
      </w:pPr>
      <w:r w:rsidRPr="00296AB4">
        <w:rPr>
          <w:b/>
          <w:i/>
          <w:iCs/>
          <w:sz w:val="24"/>
          <w:szCs w:val="24"/>
        </w:rPr>
        <w:lastRenderedPageBreak/>
        <w:t>Digitalisering</w:t>
      </w:r>
    </w:p>
    <w:p w14:paraId="72213CDC" w14:textId="77777777" w:rsidR="000A0E86" w:rsidRPr="00296AB4" w:rsidRDefault="000A0E86" w:rsidP="000A0E86">
      <w:pPr>
        <w:rPr>
          <w:b/>
          <w:i/>
          <w:iCs/>
        </w:rPr>
      </w:pPr>
      <w:r w:rsidRPr="00296AB4">
        <w:rPr>
          <w:b/>
          <w:i/>
          <w:iCs/>
        </w:rPr>
        <w:t>Visie</w:t>
      </w:r>
    </w:p>
    <w:p w14:paraId="0028C8A0" w14:textId="77777777" w:rsidR="000A0E86" w:rsidRPr="00296AB4" w:rsidRDefault="000A0E86" w:rsidP="000A0E86">
      <w:pPr>
        <w:rPr>
          <w:rFonts w:cs="Arial"/>
          <w:i/>
          <w:iCs/>
        </w:rPr>
      </w:pPr>
      <w:r w:rsidRPr="00296AB4">
        <w:rPr>
          <w:i/>
          <w:iCs/>
        </w:rPr>
        <w:t xml:space="preserve">We maken bij ons vak een verschil tussen de klassikale en OLC lessen. </w:t>
      </w:r>
      <w:r w:rsidRPr="00296AB4">
        <w:rPr>
          <w:rFonts w:cs="Arial"/>
          <w:i/>
          <w:iCs/>
        </w:rPr>
        <w:t>In leerjaar 3 hebben de leerlingen drie contacturen waarvan 1 OLC-les. In leerjaar 4 hebben de leerlingen 4 contacturen waarvan 1 OLC-les.</w:t>
      </w:r>
    </w:p>
    <w:p w14:paraId="37A5499D" w14:textId="77777777" w:rsidR="000A0E86" w:rsidRPr="00296AB4" w:rsidRDefault="000A0E86" w:rsidP="000A0E86">
      <w:pPr>
        <w:spacing w:after="200"/>
        <w:rPr>
          <w:i/>
          <w:iCs/>
        </w:rPr>
      </w:pPr>
      <w:r w:rsidRPr="00296AB4">
        <w:rPr>
          <w:i/>
          <w:iCs/>
        </w:rPr>
        <w:t>We vinden digitale ondersteuning een must voor leerlingen. Dit sluit aan bij hun persoonlijkheid. Daarbij is het ondersteunend aan het leerproces zoals al eerder verwoord.</w:t>
      </w:r>
    </w:p>
    <w:p w14:paraId="5B05DB4F" w14:textId="77777777" w:rsidR="000A0E86" w:rsidRPr="00296AB4" w:rsidRDefault="000A0E86" w:rsidP="000A0E86">
      <w:pPr>
        <w:rPr>
          <w:b/>
          <w:i/>
          <w:iCs/>
        </w:rPr>
      </w:pPr>
      <w:r w:rsidRPr="00296AB4">
        <w:rPr>
          <w:b/>
          <w:i/>
          <w:iCs/>
        </w:rPr>
        <w:t>Klassikale lessen</w:t>
      </w:r>
    </w:p>
    <w:p w14:paraId="4FABFE56" w14:textId="40D8008D" w:rsidR="000A0E86" w:rsidRPr="00296AB4" w:rsidRDefault="000A0E86" w:rsidP="000A0E86">
      <w:pPr>
        <w:rPr>
          <w:i/>
          <w:iCs/>
        </w:rPr>
      </w:pPr>
      <w:r w:rsidRPr="00296AB4">
        <w:rPr>
          <w:i/>
          <w:iCs/>
        </w:rPr>
        <w:t>Tijdens de klassikale lessen maken we gebruik van het boek en behandelen we de theorie. De digitalisering biedt ons de mogelijkheid om de lesstof ook op een andere manier aan te bieden. Tijdens de lessen proberen we steeds af te wisselen met instructiemiddelen en het onderwijs op een andere manier te verzorgen. De ene keer maken we gebruik van een Prezi de andere keer gebruiken we een PowerPoint, Digibord, posters of filmpjes</w:t>
      </w:r>
      <w:r w:rsidR="0025622F" w:rsidRPr="00296AB4">
        <w:rPr>
          <w:i/>
          <w:iCs/>
        </w:rPr>
        <w:t xml:space="preserve"> en Kahoots</w:t>
      </w:r>
      <w:r w:rsidRPr="00296AB4">
        <w:rPr>
          <w:i/>
          <w:iCs/>
        </w:rPr>
        <w:t xml:space="preserve">. Toch zien we hier nog wel mogelijkheden met bijvoorbeeld devices toepassingen, zoals telefoons en tablets. </w:t>
      </w:r>
    </w:p>
    <w:p w14:paraId="1448F765" w14:textId="2F4E8BF3" w:rsidR="000A0E86" w:rsidRPr="00296AB4" w:rsidRDefault="000A0E86" w:rsidP="000A0E86">
      <w:pPr>
        <w:rPr>
          <w:i/>
          <w:iCs/>
        </w:rPr>
      </w:pPr>
      <w:r w:rsidRPr="00296AB4">
        <w:rPr>
          <w:i/>
          <w:iCs/>
        </w:rPr>
        <w:t xml:space="preserve">It’s learning biedt ons extra ondersteuning tijdens de klassikale lessen. We zien de digitale omgeving als het naslag werk voor de leerling én onszelf. Wij en de leerlingen kunnen hier alles </w:t>
      </w:r>
      <w:r w:rsidR="002E1392" w:rsidRPr="00296AB4">
        <w:rPr>
          <w:i/>
          <w:iCs/>
        </w:rPr>
        <w:t>terugvinden</w:t>
      </w:r>
      <w:r w:rsidRPr="00296AB4">
        <w:rPr>
          <w:i/>
          <w:iCs/>
        </w:rPr>
        <w:t xml:space="preserve"> wat we in de lessen behandelen en behandeld is. Van PowerPoint, Prezi, posters, filmpjes, antwoorden, extra opgaven, extra uitleg, digitale toetsen, etc.</w:t>
      </w:r>
    </w:p>
    <w:p w14:paraId="5E29CE98" w14:textId="21003717" w:rsidR="00893BFE" w:rsidRPr="00296AB4" w:rsidRDefault="002E1392" w:rsidP="00BB3F1D">
      <w:pPr>
        <w:rPr>
          <w:i/>
          <w:iCs/>
        </w:rPr>
      </w:pPr>
      <w:r w:rsidRPr="00296AB4">
        <w:rPr>
          <w:b/>
          <w:i/>
          <w:iCs/>
        </w:rPr>
        <w:t>OLC-lessen</w:t>
      </w:r>
    </w:p>
    <w:p w14:paraId="53F38BD5" w14:textId="7561A298" w:rsidR="00B90EA8" w:rsidRPr="00296AB4" w:rsidRDefault="000A0E86" w:rsidP="00B90EA8">
      <w:pPr>
        <w:rPr>
          <w:i/>
          <w:iCs/>
        </w:rPr>
      </w:pPr>
      <w:r w:rsidRPr="00296AB4">
        <w:rPr>
          <w:i/>
          <w:iCs/>
        </w:rPr>
        <w:t xml:space="preserve">Tijdens de </w:t>
      </w:r>
      <w:r w:rsidR="002E1392" w:rsidRPr="00296AB4">
        <w:rPr>
          <w:i/>
          <w:iCs/>
        </w:rPr>
        <w:t>OLC-lessen</w:t>
      </w:r>
      <w:r w:rsidRPr="00296AB4">
        <w:rPr>
          <w:i/>
          <w:iCs/>
        </w:rPr>
        <w:t xml:space="preserve"> moeten de leerlingen de theorie gaan toepassen. Dit gebeurt </w:t>
      </w:r>
      <w:r w:rsidR="00334526" w:rsidRPr="00296AB4">
        <w:rPr>
          <w:i/>
          <w:iCs/>
        </w:rPr>
        <w:t xml:space="preserve">onder andere </w:t>
      </w:r>
      <w:r w:rsidRPr="00296AB4">
        <w:rPr>
          <w:i/>
          <w:iCs/>
        </w:rPr>
        <w:t xml:space="preserve">in de vorm van hoofdstuk-overstijgende verwerkingsopdrachten zoals NIBUD, geld moet rollen, webkwestie en een real game. </w:t>
      </w:r>
      <w:r w:rsidR="0046123E" w:rsidRPr="00296AB4">
        <w:rPr>
          <w:i/>
          <w:iCs/>
        </w:rPr>
        <w:br/>
      </w:r>
      <w:r w:rsidR="00B90EA8" w:rsidRPr="00296AB4">
        <w:rPr>
          <w:i/>
          <w:iCs/>
        </w:rPr>
        <w:t xml:space="preserve">De opdrachten sluiten niet direct aan bij de lesstof uit de klassikale lessen, maar geven een stukje verbreding en verdieping. De opdrachten gaan over verschillende economische onderwerpen, de lesstof zit verwerkt in de opdrachten. </w:t>
      </w:r>
      <w:r w:rsidR="0046123E" w:rsidRPr="00296AB4">
        <w:rPr>
          <w:i/>
          <w:iCs/>
        </w:rPr>
        <w:br/>
      </w:r>
      <w:r w:rsidR="00B90EA8" w:rsidRPr="00296AB4">
        <w:rPr>
          <w:i/>
          <w:iCs/>
        </w:rPr>
        <w:t>Deze opdrachten zijn terug te vinden op It’s learning en gaan gezet worden in wikiwijs om de digitalisering te optimaliseren. Het werken in het OLC zou hierdoor nog makkelijk moeten worden.</w:t>
      </w:r>
    </w:p>
    <w:p w14:paraId="6B4A0847" w14:textId="2248A3AE" w:rsidR="000A0E86" w:rsidRPr="00296AB4" w:rsidRDefault="00B90EA8" w:rsidP="00A9587B">
      <w:pPr>
        <w:pStyle w:val="Geenafstand"/>
        <w:rPr>
          <w:i/>
          <w:iCs/>
        </w:rPr>
      </w:pPr>
      <w:r w:rsidRPr="00296AB4">
        <w:rPr>
          <w:i/>
          <w:iCs/>
        </w:rPr>
        <w:t>Daarnaast worden de It’s Learning toetsen in het OLC gemaakt. Deze toetsen zijn ter voorbereiding op de toetsen op papier. De leerlingen mogen tijdens deze toetsen overleggen, boek erbij hebben en alles op internet opzoeken. Alles ter verbetering van hun score.</w:t>
      </w:r>
      <w:r w:rsidR="00CC5306" w:rsidRPr="00296AB4">
        <w:rPr>
          <w:i/>
          <w:iCs/>
        </w:rPr>
        <w:br/>
        <w:t>Bovendien wordt gewerkt aan opdrachten van de methode (Pincode)</w:t>
      </w:r>
      <w:r w:rsidR="00A9587B" w:rsidRPr="00296AB4">
        <w:rPr>
          <w:i/>
          <w:iCs/>
        </w:rPr>
        <w:t xml:space="preserve">. </w:t>
      </w:r>
      <w:r w:rsidR="00A9587B" w:rsidRPr="00296AB4">
        <w:rPr>
          <w:i/>
          <w:iCs/>
        </w:rPr>
        <w:br/>
      </w:r>
    </w:p>
    <w:p w14:paraId="5B5605D1" w14:textId="4D5CE30D" w:rsidR="00ED0E34" w:rsidRDefault="000A0E86">
      <w:r w:rsidRPr="00296AB4">
        <w:rPr>
          <w:i/>
          <w:iCs/>
        </w:rPr>
        <w:t>De combinatie van deze lessen zorgt ervoor dat onze leerlingen voldoen aan onze visie.</w:t>
      </w:r>
    </w:p>
    <w:p w14:paraId="061E7FDA" w14:textId="1184F9F9" w:rsidR="00B30410" w:rsidRPr="00ED0E34" w:rsidRDefault="008349EE" w:rsidP="000A0E86">
      <w:pPr>
        <w:rPr>
          <w:rFonts w:ascii="Arial" w:hAnsi="Arial" w:cs="Arial"/>
          <w:sz w:val="24"/>
          <w:szCs w:val="24"/>
        </w:rPr>
      </w:pPr>
      <w:r>
        <w:rPr>
          <w:rFonts w:ascii="Arial" w:hAnsi="Arial" w:cs="Arial"/>
          <w:sz w:val="24"/>
          <w:szCs w:val="24"/>
        </w:rPr>
        <w:t>Als gezegd is dit verouderd. Dit vakwerkplan zal aangepast worden</w:t>
      </w:r>
      <w:r w:rsidR="009D69AA">
        <w:rPr>
          <w:rFonts w:ascii="Arial" w:hAnsi="Arial" w:cs="Arial"/>
          <w:sz w:val="24"/>
          <w:szCs w:val="24"/>
        </w:rPr>
        <w:t xml:space="preserve"> naar de actualiteit</w:t>
      </w:r>
      <w:r>
        <w:rPr>
          <w:rFonts w:ascii="Arial" w:hAnsi="Arial" w:cs="Arial"/>
          <w:sz w:val="24"/>
          <w:szCs w:val="24"/>
        </w:rPr>
        <w:t xml:space="preserve">. </w:t>
      </w:r>
      <w:r w:rsidR="009D69AA">
        <w:rPr>
          <w:rFonts w:ascii="Arial" w:hAnsi="Arial" w:cs="Arial"/>
          <w:sz w:val="24"/>
          <w:szCs w:val="24"/>
        </w:rPr>
        <w:t xml:space="preserve">Zo is </w:t>
      </w:r>
      <w:r w:rsidR="00C86DCD">
        <w:rPr>
          <w:rFonts w:ascii="Arial" w:hAnsi="Arial" w:cs="Arial"/>
          <w:sz w:val="24"/>
          <w:szCs w:val="24"/>
        </w:rPr>
        <w:t>‘It’s learning’ al lang van de radar verdwenen</w:t>
      </w:r>
      <w:r w:rsidR="00A0541C">
        <w:rPr>
          <w:rFonts w:ascii="Arial" w:hAnsi="Arial" w:cs="Arial"/>
          <w:sz w:val="24"/>
          <w:szCs w:val="24"/>
        </w:rPr>
        <w:t>. Dat geldt ook voor het real game</w:t>
      </w:r>
      <w:r w:rsidR="009E02D1">
        <w:rPr>
          <w:rFonts w:ascii="Arial" w:hAnsi="Arial" w:cs="Arial"/>
          <w:sz w:val="24"/>
          <w:szCs w:val="24"/>
        </w:rPr>
        <w:t>. Het was duur en de meerwaarde (b)leek minimaal.</w:t>
      </w:r>
      <w:r w:rsidR="009E02D1">
        <w:rPr>
          <w:rFonts w:ascii="Arial" w:hAnsi="Arial" w:cs="Arial"/>
          <w:sz w:val="24"/>
          <w:szCs w:val="24"/>
        </w:rPr>
        <w:br/>
      </w:r>
      <w:r>
        <w:rPr>
          <w:rFonts w:ascii="Arial" w:hAnsi="Arial" w:cs="Arial"/>
          <w:sz w:val="24"/>
          <w:szCs w:val="24"/>
        </w:rPr>
        <w:t xml:space="preserve">Echter blijft </w:t>
      </w:r>
      <w:r w:rsidR="00BB1DE2">
        <w:rPr>
          <w:rFonts w:ascii="Arial" w:hAnsi="Arial" w:cs="Arial"/>
          <w:sz w:val="24"/>
          <w:szCs w:val="24"/>
        </w:rPr>
        <w:t xml:space="preserve">de rest </w:t>
      </w:r>
      <w:r>
        <w:rPr>
          <w:rFonts w:ascii="Arial" w:hAnsi="Arial" w:cs="Arial"/>
          <w:sz w:val="24"/>
          <w:szCs w:val="24"/>
        </w:rPr>
        <w:t>in essentie</w:t>
      </w:r>
      <w:r w:rsidR="00E46EEF">
        <w:rPr>
          <w:rFonts w:ascii="Arial" w:hAnsi="Arial" w:cs="Arial"/>
          <w:sz w:val="24"/>
          <w:szCs w:val="24"/>
        </w:rPr>
        <w:t xml:space="preserve"> </w:t>
      </w:r>
      <w:r w:rsidR="00663FCD">
        <w:rPr>
          <w:rFonts w:ascii="Arial" w:hAnsi="Arial" w:cs="Arial"/>
          <w:sz w:val="24"/>
          <w:szCs w:val="24"/>
        </w:rPr>
        <w:t xml:space="preserve">en uitvoering </w:t>
      </w:r>
      <w:r w:rsidR="009D69AA">
        <w:rPr>
          <w:rFonts w:ascii="Arial" w:hAnsi="Arial" w:cs="Arial"/>
          <w:sz w:val="24"/>
          <w:szCs w:val="24"/>
        </w:rPr>
        <w:t>gelijk.</w:t>
      </w:r>
      <w:r w:rsidR="006D0FF8">
        <w:rPr>
          <w:rFonts w:ascii="Arial" w:hAnsi="Arial" w:cs="Arial"/>
          <w:sz w:val="24"/>
          <w:szCs w:val="24"/>
        </w:rPr>
        <w:t xml:space="preserve"> </w:t>
      </w:r>
      <w:r w:rsidR="002B72C3">
        <w:rPr>
          <w:rFonts w:ascii="Arial" w:hAnsi="Arial" w:cs="Arial"/>
          <w:sz w:val="24"/>
          <w:szCs w:val="24"/>
        </w:rPr>
        <w:t xml:space="preserve">Al zal de </w:t>
      </w:r>
      <w:r w:rsidR="00A84A60">
        <w:rPr>
          <w:rFonts w:ascii="Arial" w:hAnsi="Arial" w:cs="Arial"/>
          <w:sz w:val="24"/>
          <w:szCs w:val="24"/>
        </w:rPr>
        <w:t>´</w:t>
      </w:r>
      <w:r w:rsidR="002B72C3">
        <w:rPr>
          <w:rFonts w:ascii="Arial" w:hAnsi="Arial" w:cs="Arial"/>
          <w:sz w:val="24"/>
          <w:szCs w:val="24"/>
        </w:rPr>
        <w:t>wereld</w:t>
      </w:r>
      <w:r w:rsidR="00A84A60">
        <w:rPr>
          <w:rFonts w:ascii="Arial" w:hAnsi="Arial" w:cs="Arial"/>
          <w:sz w:val="24"/>
          <w:szCs w:val="24"/>
        </w:rPr>
        <w:t>’</w:t>
      </w:r>
      <w:r w:rsidR="002B72C3">
        <w:rPr>
          <w:rFonts w:ascii="Arial" w:hAnsi="Arial" w:cs="Arial"/>
          <w:sz w:val="24"/>
          <w:szCs w:val="24"/>
        </w:rPr>
        <w:t xml:space="preserve"> er </w:t>
      </w:r>
      <w:r w:rsidR="00A84A60">
        <w:rPr>
          <w:rFonts w:ascii="Arial" w:hAnsi="Arial" w:cs="Arial"/>
          <w:sz w:val="24"/>
          <w:szCs w:val="24"/>
        </w:rPr>
        <w:t xml:space="preserve">de komende </w:t>
      </w:r>
      <w:r w:rsidR="002B72C3">
        <w:rPr>
          <w:rFonts w:ascii="Arial" w:hAnsi="Arial" w:cs="Arial"/>
          <w:sz w:val="24"/>
          <w:szCs w:val="24"/>
        </w:rPr>
        <w:t>ja</w:t>
      </w:r>
      <w:r w:rsidR="00A84A60">
        <w:rPr>
          <w:rFonts w:ascii="Arial" w:hAnsi="Arial" w:cs="Arial"/>
          <w:sz w:val="24"/>
          <w:szCs w:val="24"/>
        </w:rPr>
        <w:t>ren er</w:t>
      </w:r>
      <w:r w:rsidR="002B72C3">
        <w:rPr>
          <w:rFonts w:ascii="Arial" w:hAnsi="Arial" w:cs="Arial"/>
          <w:sz w:val="24"/>
          <w:szCs w:val="24"/>
        </w:rPr>
        <w:t xml:space="preserve"> anders uit komen te zien</w:t>
      </w:r>
      <w:r w:rsidR="00DF6A9E">
        <w:rPr>
          <w:rFonts w:ascii="Arial" w:hAnsi="Arial" w:cs="Arial"/>
          <w:sz w:val="24"/>
          <w:szCs w:val="24"/>
        </w:rPr>
        <w:t xml:space="preserve">, want dan </w:t>
      </w:r>
      <w:r w:rsidR="00A84A60">
        <w:rPr>
          <w:rFonts w:ascii="Arial" w:hAnsi="Arial" w:cs="Arial"/>
          <w:sz w:val="24"/>
          <w:szCs w:val="24"/>
        </w:rPr>
        <w:t>verdwijnen de OLC’s en doen de B</w:t>
      </w:r>
      <w:r w:rsidR="00707BA7">
        <w:rPr>
          <w:rFonts w:ascii="Arial" w:hAnsi="Arial" w:cs="Arial"/>
          <w:sz w:val="24"/>
          <w:szCs w:val="24"/>
        </w:rPr>
        <w:t>YOD’s in het klasselokaal hun intrede.</w:t>
      </w:r>
      <w:r w:rsidR="00707BA7">
        <w:rPr>
          <w:rFonts w:ascii="Arial" w:hAnsi="Arial" w:cs="Arial"/>
          <w:sz w:val="24"/>
          <w:szCs w:val="24"/>
        </w:rPr>
        <w:br/>
        <w:t>Met betrek</w:t>
      </w:r>
      <w:r w:rsidR="005B1362">
        <w:rPr>
          <w:rFonts w:ascii="Arial" w:hAnsi="Arial" w:cs="Arial"/>
          <w:sz w:val="24"/>
          <w:szCs w:val="24"/>
        </w:rPr>
        <w:t>king tot (het verbeteren van</w:t>
      </w:r>
      <w:r w:rsidR="00CA00F0">
        <w:rPr>
          <w:rFonts w:ascii="Arial" w:hAnsi="Arial" w:cs="Arial"/>
          <w:sz w:val="24"/>
          <w:szCs w:val="24"/>
        </w:rPr>
        <w:t>)</w:t>
      </w:r>
      <w:r w:rsidR="005B1362">
        <w:rPr>
          <w:rFonts w:ascii="Arial" w:hAnsi="Arial" w:cs="Arial"/>
          <w:sz w:val="24"/>
          <w:szCs w:val="24"/>
        </w:rPr>
        <w:t xml:space="preserve"> </w:t>
      </w:r>
      <w:r w:rsidR="00CA00F0">
        <w:rPr>
          <w:rFonts w:ascii="Arial" w:hAnsi="Arial" w:cs="Arial"/>
          <w:sz w:val="24"/>
          <w:szCs w:val="24"/>
        </w:rPr>
        <w:t xml:space="preserve">het leren met </w:t>
      </w:r>
      <w:r w:rsidR="005B1362">
        <w:rPr>
          <w:rFonts w:ascii="Arial" w:hAnsi="Arial" w:cs="Arial"/>
          <w:sz w:val="24"/>
          <w:szCs w:val="24"/>
        </w:rPr>
        <w:t xml:space="preserve">ICT </w:t>
      </w:r>
      <w:r w:rsidR="00CA00F0">
        <w:rPr>
          <w:rFonts w:ascii="Arial" w:hAnsi="Arial" w:cs="Arial"/>
          <w:sz w:val="24"/>
          <w:szCs w:val="24"/>
        </w:rPr>
        <w:t xml:space="preserve">in de economieles </w:t>
      </w:r>
      <w:r w:rsidR="006622E2">
        <w:rPr>
          <w:rFonts w:ascii="Arial" w:hAnsi="Arial" w:cs="Arial"/>
          <w:sz w:val="24"/>
          <w:szCs w:val="24"/>
        </w:rPr>
        <w:t xml:space="preserve">zien </w:t>
      </w:r>
      <w:r w:rsidR="005B1362">
        <w:rPr>
          <w:rFonts w:ascii="Arial" w:hAnsi="Arial" w:cs="Arial"/>
          <w:sz w:val="24"/>
          <w:szCs w:val="24"/>
        </w:rPr>
        <w:t xml:space="preserve">we </w:t>
      </w:r>
      <w:r w:rsidR="006622E2">
        <w:rPr>
          <w:rFonts w:ascii="Arial" w:hAnsi="Arial" w:cs="Arial"/>
          <w:sz w:val="24"/>
          <w:szCs w:val="24"/>
        </w:rPr>
        <w:t>vooral kansen in het</w:t>
      </w:r>
      <w:r w:rsidR="0032296D">
        <w:rPr>
          <w:rFonts w:ascii="Arial" w:hAnsi="Arial" w:cs="Arial"/>
          <w:sz w:val="24"/>
          <w:szCs w:val="24"/>
        </w:rPr>
        <w:t xml:space="preserve"> meer </w:t>
      </w:r>
      <w:r w:rsidR="006622E2">
        <w:rPr>
          <w:rFonts w:ascii="Arial" w:hAnsi="Arial" w:cs="Arial"/>
          <w:sz w:val="24"/>
          <w:szCs w:val="24"/>
        </w:rPr>
        <w:t xml:space="preserve"> laten zien </w:t>
      </w:r>
      <w:r w:rsidR="0032296D">
        <w:rPr>
          <w:rFonts w:ascii="Arial" w:hAnsi="Arial" w:cs="Arial"/>
          <w:sz w:val="24"/>
          <w:szCs w:val="24"/>
        </w:rPr>
        <w:t xml:space="preserve">en bespreken </w:t>
      </w:r>
      <w:r w:rsidR="006622E2">
        <w:rPr>
          <w:rFonts w:ascii="Arial" w:hAnsi="Arial" w:cs="Arial"/>
          <w:sz w:val="24"/>
          <w:szCs w:val="24"/>
        </w:rPr>
        <w:t xml:space="preserve">van </w:t>
      </w:r>
      <w:r w:rsidR="00234820">
        <w:rPr>
          <w:rFonts w:ascii="Arial" w:hAnsi="Arial" w:cs="Arial"/>
          <w:sz w:val="24"/>
          <w:szCs w:val="24"/>
        </w:rPr>
        <w:t>actuele economische gebeurtenissen op het dig</w:t>
      </w:r>
      <w:r w:rsidR="00B07CA0">
        <w:rPr>
          <w:rFonts w:ascii="Arial" w:hAnsi="Arial" w:cs="Arial"/>
          <w:sz w:val="24"/>
          <w:szCs w:val="24"/>
        </w:rPr>
        <w:t>i</w:t>
      </w:r>
      <w:r w:rsidR="00234820">
        <w:rPr>
          <w:rFonts w:ascii="Arial" w:hAnsi="Arial" w:cs="Arial"/>
          <w:sz w:val="24"/>
          <w:szCs w:val="24"/>
        </w:rPr>
        <w:t>bord</w:t>
      </w:r>
      <w:r w:rsidR="009D010A">
        <w:rPr>
          <w:rFonts w:ascii="Arial" w:hAnsi="Arial" w:cs="Arial"/>
          <w:sz w:val="24"/>
          <w:szCs w:val="24"/>
        </w:rPr>
        <w:t>, het nog beter ‘vullen’ van Wikiwijs</w:t>
      </w:r>
      <w:r w:rsidR="008E75D9">
        <w:rPr>
          <w:rFonts w:ascii="Arial" w:hAnsi="Arial" w:cs="Arial"/>
          <w:sz w:val="24"/>
          <w:szCs w:val="24"/>
        </w:rPr>
        <w:t xml:space="preserve"> met ondersteunend materiaal</w:t>
      </w:r>
      <w:r w:rsidR="00B07CA0">
        <w:rPr>
          <w:rFonts w:ascii="Arial" w:hAnsi="Arial" w:cs="Arial"/>
          <w:sz w:val="24"/>
          <w:szCs w:val="24"/>
        </w:rPr>
        <w:t xml:space="preserve"> en </w:t>
      </w:r>
      <w:r w:rsidR="0032296D">
        <w:rPr>
          <w:rFonts w:ascii="Arial" w:hAnsi="Arial" w:cs="Arial"/>
          <w:sz w:val="24"/>
          <w:szCs w:val="24"/>
        </w:rPr>
        <w:t xml:space="preserve">wellicht in </w:t>
      </w:r>
      <w:r w:rsidR="003B3330">
        <w:rPr>
          <w:rFonts w:ascii="Arial" w:hAnsi="Arial" w:cs="Arial"/>
          <w:sz w:val="24"/>
          <w:szCs w:val="24"/>
        </w:rPr>
        <w:t xml:space="preserve">de andere </w:t>
      </w:r>
      <w:r w:rsidR="004670BF">
        <w:rPr>
          <w:rFonts w:ascii="Arial" w:hAnsi="Arial" w:cs="Arial"/>
          <w:sz w:val="24"/>
          <w:szCs w:val="24"/>
        </w:rPr>
        <w:t xml:space="preserve">mogelijkheden </w:t>
      </w:r>
      <w:r w:rsidR="003B3330">
        <w:rPr>
          <w:rFonts w:ascii="Arial" w:hAnsi="Arial" w:cs="Arial"/>
          <w:sz w:val="24"/>
          <w:szCs w:val="24"/>
        </w:rPr>
        <w:t xml:space="preserve">van de digitale methode </w:t>
      </w:r>
      <w:r w:rsidR="00B54DAE">
        <w:rPr>
          <w:rFonts w:ascii="Arial" w:hAnsi="Arial" w:cs="Arial"/>
          <w:sz w:val="24"/>
          <w:szCs w:val="24"/>
        </w:rPr>
        <w:t>die op de</w:t>
      </w:r>
      <w:r w:rsidR="00B07CA0">
        <w:rPr>
          <w:rFonts w:ascii="Arial" w:hAnsi="Arial" w:cs="Arial"/>
          <w:sz w:val="24"/>
          <w:szCs w:val="24"/>
        </w:rPr>
        <w:t xml:space="preserve"> LiFo-studie</w:t>
      </w:r>
      <w:r w:rsidR="00B54DAE">
        <w:rPr>
          <w:rFonts w:ascii="Arial" w:hAnsi="Arial" w:cs="Arial"/>
          <w:sz w:val="24"/>
          <w:szCs w:val="24"/>
        </w:rPr>
        <w:t>mid</w:t>
      </w:r>
      <w:r w:rsidR="00B07CA0">
        <w:rPr>
          <w:rFonts w:ascii="Arial" w:hAnsi="Arial" w:cs="Arial"/>
          <w:sz w:val="24"/>
          <w:szCs w:val="24"/>
        </w:rPr>
        <w:t>dag</w:t>
      </w:r>
      <w:r w:rsidR="00B54DAE">
        <w:rPr>
          <w:rFonts w:ascii="Arial" w:hAnsi="Arial" w:cs="Arial"/>
          <w:sz w:val="24"/>
          <w:szCs w:val="24"/>
        </w:rPr>
        <w:t xml:space="preserve"> aan bod zullen komen.</w:t>
      </w:r>
      <w:r w:rsidR="00663FCD">
        <w:rPr>
          <w:rFonts w:ascii="Arial" w:hAnsi="Arial" w:cs="Arial"/>
          <w:sz w:val="24"/>
          <w:szCs w:val="24"/>
        </w:rPr>
        <w:br/>
      </w:r>
      <w:r w:rsidR="00EE07FE">
        <w:rPr>
          <w:rFonts w:ascii="Arial" w:hAnsi="Arial" w:cs="Arial"/>
          <w:sz w:val="24"/>
          <w:szCs w:val="24"/>
        </w:rPr>
        <w:lastRenderedPageBreak/>
        <w:t>Hierbij stip ik nog een keer het belang van het delen met elkaar.</w:t>
      </w:r>
      <w:r w:rsidR="005F7318">
        <w:rPr>
          <w:rFonts w:ascii="Arial" w:hAnsi="Arial" w:cs="Arial"/>
          <w:sz w:val="24"/>
          <w:szCs w:val="24"/>
        </w:rPr>
        <w:t xml:space="preserve"> N</w:t>
      </w:r>
      <w:r w:rsidR="00A341B5">
        <w:rPr>
          <w:rFonts w:ascii="Arial" w:hAnsi="Arial" w:cs="Arial"/>
          <w:sz w:val="24"/>
          <w:szCs w:val="24"/>
        </w:rPr>
        <w:t xml:space="preserve">aast de eerder aangegeven voordelen </w:t>
      </w:r>
      <w:r w:rsidR="00A60399">
        <w:rPr>
          <w:rFonts w:ascii="Arial" w:hAnsi="Arial" w:cs="Arial"/>
          <w:sz w:val="24"/>
          <w:szCs w:val="24"/>
        </w:rPr>
        <w:t xml:space="preserve">geeft dit </w:t>
      </w:r>
      <w:r w:rsidR="005F7318">
        <w:rPr>
          <w:rFonts w:ascii="Arial" w:hAnsi="Arial" w:cs="Arial"/>
          <w:sz w:val="24"/>
          <w:szCs w:val="24"/>
        </w:rPr>
        <w:t>un</w:t>
      </w:r>
      <w:r w:rsidR="0057165E">
        <w:rPr>
          <w:rFonts w:ascii="Arial" w:hAnsi="Arial" w:cs="Arial"/>
          <w:sz w:val="24"/>
          <w:szCs w:val="24"/>
        </w:rPr>
        <w:t>i</w:t>
      </w:r>
      <w:r w:rsidR="005F7318">
        <w:rPr>
          <w:rFonts w:ascii="Arial" w:hAnsi="Arial" w:cs="Arial"/>
          <w:sz w:val="24"/>
          <w:szCs w:val="24"/>
        </w:rPr>
        <w:t>formiteit</w:t>
      </w:r>
      <w:r w:rsidR="0057165E">
        <w:rPr>
          <w:rFonts w:ascii="Arial" w:hAnsi="Arial" w:cs="Arial"/>
          <w:sz w:val="24"/>
          <w:szCs w:val="24"/>
        </w:rPr>
        <w:t xml:space="preserve"> </w:t>
      </w:r>
      <w:r w:rsidR="00A60399">
        <w:rPr>
          <w:rFonts w:ascii="Arial" w:hAnsi="Arial" w:cs="Arial"/>
          <w:sz w:val="24"/>
          <w:szCs w:val="24"/>
        </w:rPr>
        <w:t>voor alle leerlingen.</w:t>
      </w:r>
      <w:r w:rsidR="00FB42BA">
        <w:rPr>
          <w:rFonts w:ascii="Arial" w:hAnsi="Arial" w:cs="Arial"/>
          <w:sz w:val="24"/>
          <w:szCs w:val="24"/>
        </w:rPr>
        <w:t xml:space="preserve"> </w:t>
      </w:r>
      <w:r w:rsidR="00FB42BA">
        <w:rPr>
          <w:rFonts w:ascii="Arial" w:hAnsi="Arial" w:cs="Arial"/>
          <w:sz w:val="24"/>
          <w:szCs w:val="24"/>
        </w:rPr>
        <w:br/>
      </w:r>
      <w:r w:rsidR="00A60399">
        <w:rPr>
          <w:rFonts w:ascii="Arial" w:hAnsi="Arial" w:cs="Arial"/>
          <w:sz w:val="24"/>
          <w:szCs w:val="24"/>
        </w:rPr>
        <w:t>Want</w:t>
      </w:r>
      <w:r w:rsidR="00FB42BA">
        <w:rPr>
          <w:rFonts w:ascii="Arial" w:hAnsi="Arial" w:cs="Arial"/>
          <w:sz w:val="24"/>
          <w:szCs w:val="24"/>
        </w:rPr>
        <w:t xml:space="preserve"> uiteindelijk is het allemaal bedoeld om de leerling beter te bedienen.</w:t>
      </w:r>
    </w:p>
    <w:p w14:paraId="4EB94D5A" w14:textId="4DF0B48C" w:rsidR="000A0E86" w:rsidRPr="00ED0E34" w:rsidRDefault="00576B3D" w:rsidP="000A0E86">
      <w:pPr>
        <w:spacing w:after="200"/>
        <w:rPr>
          <w:rFonts w:ascii="Arial" w:hAnsi="Arial" w:cs="Arial"/>
          <w:sz w:val="24"/>
          <w:szCs w:val="24"/>
        </w:rPr>
      </w:pPr>
      <w:r>
        <w:rPr>
          <w:rFonts w:ascii="Arial" w:hAnsi="Arial" w:cs="Arial"/>
          <w:sz w:val="24"/>
          <w:szCs w:val="24"/>
        </w:rPr>
        <w:t xml:space="preserve">Als </w:t>
      </w:r>
      <w:r w:rsidR="005E0654">
        <w:rPr>
          <w:rFonts w:ascii="Arial" w:hAnsi="Arial" w:cs="Arial"/>
          <w:sz w:val="24"/>
          <w:szCs w:val="24"/>
        </w:rPr>
        <w:t>good p</w:t>
      </w:r>
      <w:r>
        <w:rPr>
          <w:rFonts w:ascii="Arial" w:hAnsi="Arial" w:cs="Arial"/>
          <w:sz w:val="24"/>
          <w:szCs w:val="24"/>
        </w:rPr>
        <w:t>r</w:t>
      </w:r>
      <w:r w:rsidR="005E0654">
        <w:rPr>
          <w:rFonts w:ascii="Arial" w:hAnsi="Arial" w:cs="Arial"/>
          <w:sz w:val="24"/>
          <w:szCs w:val="24"/>
        </w:rPr>
        <w:t>actice</w:t>
      </w:r>
      <w:r>
        <w:rPr>
          <w:rFonts w:ascii="Arial" w:hAnsi="Arial" w:cs="Arial"/>
          <w:sz w:val="24"/>
          <w:szCs w:val="24"/>
        </w:rPr>
        <w:t xml:space="preserve"> wil ik de wikwijs</w:t>
      </w:r>
      <w:r w:rsidR="001724AC">
        <w:rPr>
          <w:rFonts w:ascii="Arial" w:hAnsi="Arial" w:cs="Arial"/>
          <w:sz w:val="24"/>
          <w:szCs w:val="24"/>
        </w:rPr>
        <w:t xml:space="preserve">-pagina van leerjaar 4 </w:t>
      </w:r>
      <w:r w:rsidR="00866DAA">
        <w:rPr>
          <w:rFonts w:ascii="Arial" w:hAnsi="Arial" w:cs="Arial"/>
          <w:sz w:val="24"/>
          <w:szCs w:val="24"/>
        </w:rPr>
        <w:t xml:space="preserve">economie </w:t>
      </w:r>
      <w:r w:rsidR="001724AC">
        <w:rPr>
          <w:rFonts w:ascii="Arial" w:hAnsi="Arial" w:cs="Arial"/>
          <w:sz w:val="24"/>
          <w:szCs w:val="24"/>
        </w:rPr>
        <w:t>laten zien.</w:t>
      </w:r>
      <w:r w:rsidR="004201C7">
        <w:rPr>
          <w:rFonts w:ascii="Arial" w:hAnsi="Arial" w:cs="Arial"/>
          <w:sz w:val="24"/>
          <w:szCs w:val="24"/>
        </w:rPr>
        <w:t xml:space="preserve"> Hieronder een screen</w:t>
      </w:r>
      <w:r w:rsidR="005856C8">
        <w:rPr>
          <w:rFonts w:ascii="Arial" w:hAnsi="Arial" w:cs="Arial"/>
          <w:sz w:val="24"/>
          <w:szCs w:val="24"/>
        </w:rPr>
        <w:t xml:space="preserve">shot. </w:t>
      </w:r>
      <w:r w:rsidR="00F4231A">
        <w:rPr>
          <w:rFonts w:ascii="Arial" w:hAnsi="Arial" w:cs="Arial"/>
          <w:sz w:val="24"/>
          <w:szCs w:val="24"/>
        </w:rPr>
        <w:t xml:space="preserve">Aan te bevelen is </w:t>
      </w:r>
      <w:r w:rsidR="005856C8">
        <w:rPr>
          <w:rFonts w:ascii="Arial" w:hAnsi="Arial" w:cs="Arial"/>
          <w:sz w:val="24"/>
          <w:szCs w:val="24"/>
        </w:rPr>
        <w:t xml:space="preserve">de link </w:t>
      </w:r>
      <w:r w:rsidR="00F4231A">
        <w:rPr>
          <w:rFonts w:ascii="Arial" w:hAnsi="Arial" w:cs="Arial"/>
          <w:sz w:val="24"/>
          <w:szCs w:val="24"/>
        </w:rPr>
        <w:t xml:space="preserve">te </w:t>
      </w:r>
      <w:r w:rsidR="005856C8">
        <w:rPr>
          <w:rFonts w:ascii="Arial" w:hAnsi="Arial" w:cs="Arial"/>
          <w:sz w:val="24"/>
          <w:szCs w:val="24"/>
        </w:rPr>
        <w:t>openen en dan nader bekijken wat er staat.</w:t>
      </w:r>
      <w:r w:rsidR="001724AC">
        <w:rPr>
          <w:rFonts w:ascii="Arial" w:hAnsi="Arial" w:cs="Arial"/>
          <w:sz w:val="24"/>
          <w:szCs w:val="24"/>
        </w:rPr>
        <w:t xml:space="preserve"> </w:t>
      </w:r>
    </w:p>
    <w:p w14:paraId="6D462689" w14:textId="21365D34" w:rsidR="003F7E92" w:rsidRPr="00ED0E34" w:rsidRDefault="00296AB4" w:rsidP="00A91F54">
      <w:pPr>
        <w:spacing w:line="240" w:lineRule="auto"/>
        <w:rPr>
          <w:rFonts w:ascii="Arial" w:hAnsi="Arial" w:cs="Arial"/>
          <w:sz w:val="24"/>
          <w:szCs w:val="24"/>
        </w:rPr>
      </w:pPr>
      <w:r>
        <w:rPr>
          <w:rFonts w:ascii="Arial" w:hAnsi="Arial" w:cs="Arial"/>
          <w:noProof/>
          <w:sz w:val="24"/>
          <w:szCs w:val="24"/>
        </w:rPr>
        <w:drawing>
          <wp:anchor distT="0" distB="0" distL="114300" distR="114300" simplePos="0" relativeHeight="251651584" behindDoc="0" locked="0" layoutInCell="1" allowOverlap="1" wp14:anchorId="10BA6136" wp14:editId="723BEB3A">
            <wp:simplePos x="0" y="0"/>
            <wp:positionH relativeFrom="column">
              <wp:posOffset>4445</wp:posOffset>
            </wp:positionH>
            <wp:positionV relativeFrom="paragraph">
              <wp:posOffset>274955</wp:posOffset>
            </wp:positionV>
            <wp:extent cx="2533650" cy="3691411"/>
            <wp:effectExtent l="0" t="0" r="0" b="444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48856" cy="371356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8" w:history="1">
        <w:r w:rsidR="00A60908">
          <w:rPr>
            <w:rStyle w:val="Hyperlink"/>
          </w:rPr>
          <w:t>https://make</w:t>
        </w:r>
        <w:r w:rsidR="00A60908">
          <w:rPr>
            <w:rStyle w:val="Hyperlink"/>
          </w:rPr>
          <w:t>n</w:t>
        </w:r>
        <w:r w:rsidR="00A60908">
          <w:rPr>
            <w:rStyle w:val="Hyperlink"/>
          </w:rPr>
          <w:t>.wikiwijs.nl/72317</w:t>
        </w:r>
      </w:hyperlink>
    </w:p>
    <w:p w14:paraId="347A3F9B" w14:textId="010112AE" w:rsidR="00857838" w:rsidRPr="00ED0E34" w:rsidRDefault="00857838" w:rsidP="00A91F54">
      <w:pPr>
        <w:spacing w:line="240" w:lineRule="auto"/>
        <w:rPr>
          <w:rFonts w:ascii="Arial" w:hAnsi="Arial" w:cs="Arial"/>
          <w:sz w:val="24"/>
          <w:szCs w:val="24"/>
        </w:rPr>
      </w:pPr>
    </w:p>
    <w:p w14:paraId="6BD1F4F4" w14:textId="77777777" w:rsidR="00672F3C" w:rsidRDefault="00672F3C" w:rsidP="00A91F54">
      <w:pPr>
        <w:spacing w:line="240" w:lineRule="auto"/>
        <w:rPr>
          <w:rFonts w:ascii="Arial" w:hAnsi="Arial" w:cs="Arial"/>
          <w:sz w:val="24"/>
          <w:szCs w:val="24"/>
        </w:rPr>
      </w:pPr>
    </w:p>
    <w:p w14:paraId="0AE48728" w14:textId="77777777" w:rsidR="00672F3C" w:rsidRDefault="00672F3C" w:rsidP="00A91F54">
      <w:pPr>
        <w:spacing w:line="240" w:lineRule="auto"/>
        <w:rPr>
          <w:rFonts w:ascii="Arial" w:hAnsi="Arial" w:cs="Arial"/>
          <w:sz w:val="24"/>
          <w:szCs w:val="24"/>
        </w:rPr>
      </w:pPr>
    </w:p>
    <w:p w14:paraId="341AD5E2" w14:textId="77777777" w:rsidR="00672F3C" w:rsidRDefault="00672F3C" w:rsidP="00A91F54">
      <w:pPr>
        <w:spacing w:line="240" w:lineRule="auto"/>
        <w:rPr>
          <w:rFonts w:ascii="Arial" w:hAnsi="Arial" w:cs="Arial"/>
          <w:sz w:val="24"/>
          <w:szCs w:val="24"/>
        </w:rPr>
      </w:pPr>
    </w:p>
    <w:p w14:paraId="0DC825AD" w14:textId="77777777" w:rsidR="00672F3C" w:rsidRDefault="00672F3C" w:rsidP="00A91F54">
      <w:pPr>
        <w:spacing w:line="240" w:lineRule="auto"/>
        <w:rPr>
          <w:rFonts w:ascii="Arial" w:hAnsi="Arial" w:cs="Arial"/>
          <w:sz w:val="24"/>
          <w:szCs w:val="24"/>
        </w:rPr>
      </w:pPr>
    </w:p>
    <w:p w14:paraId="629CC2BD" w14:textId="77777777" w:rsidR="00672F3C" w:rsidRDefault="00672F3C" w:rsidP="00A91F54">
      <w:pPr>
        <w:spacing w:line="240" w:lineRule="auto"/>
        <w:rPr>
          <w:rFonts w:ascii="Arial" w:hAnsi="Arial" w:cs="Arial"/>
          <w:sz w:val="24"/>
          <w:szCs w:val="24"/>
        </w:rPr>
      </w:pPr>
    </w:p>
    <w:p w14:paraId="7EF92AFE" w14:textId="77777777" w:rsidR="00672F3C" w:rsidRDefault="00672F3C" w:rsidP="00A91F54">
      <w:pPr>
        <w:spacing w:line="240" w:lineRule="auto"/>
        <w:rPr>
          <w:rFonts w:ascii="Arial" w:hAnsi="Arial" w:cs="Arial"/>
          <w:sz w:val="24"/>
          <w:szCs w:val="24"/>
        </w:rPr>
      </w:pPr>
    </w:p>
    <w:p w14:paraId="0B5CB355" w14:textId="77777777" w:rsidR="00672F3C" w:rsidRDefault="00672F3C" w:rsidP="00A91F54">
      <w:pPr>
        <w:spacing w:line="240" w:lineRule="auto"/>
        <w:rPr>
          <w:rFonts w:ascii="Arial" w:hAnsi="Arial" w:cs="Arial"/>
          <w:sz w:val="24"/>
          <w:szCs w:val="24"/>
        </w:rPr>
      </w:pPr>
    </w:p>
    <w:p w14:paraId="220499F3" w14:textId="77777777" w:rsidR="00672F3C" w:rsidRDefault="00672F3C" w:rsidP="00A91F54">
      <w:pPr>
        <w:spacing w:line="240" w:lineRule="auto"/>
        <w:rPr>
          <w:rFonts w:ascii="Arial" w:hAnsi="Arial" w:cs="Arial"/>
          <w:sz w:val="24"/>
          <w:szCs w:val="24"/>
        </w:rPr>
      </w:pPr>
    </w:p>
    <w:p w14:paraId="0A9DC83C" w14:textId="77777777" w:rsidR="00672F3C" w:rsidRDefault="00672F3C" w:rsidP="00A91F54">
      <w:pPr>
        <w:spacing w:line="240" w:lineRule="auto"/>
        <w:rPr>
          <w:rFonts w:ascii="Arial" w:hAnsi="Arial" w:cs="Arial"/>
          <w:sz w:val="24"/>
          <w:szCs w:val="24"/>
        </w:rPr>
      </w:pPr>
    </w:p>
    <w:p w14:paraId="3380F2D9" w14:textId="77777777" w:rsidR="00672F3C" w:rsidRDefault="00672F3C" w:rsidP="00A91F54">
      <w:pPr>
        <w:spacing w:line="240" w:lineRule="auto"/>
        <w:rPr>
          <w:rFonts w:ascii="Arial" w:hAnsi="Arial" w:cs="Arial"/>
          <w:sz w:val="24"/>
          <w:szCs w:val="24"/>
        </w:rPr>
      </w:pPr>
    </w:p>
    <w:p w14:paraId="6316F2DA" w14:textId="77777777" w:rsidR="00672F3C" w:rsidRDefault="00672F3C" w:rsidP="00A91F54">
      <w:pPr>
        <w:spacing w:line="240" w:lineRule="auto"/>
        <w:rPr>
          <w:rFonts w:ascii="Arial" w:hAnsi="Arial" w:cs="Arial"/>
          <w:sz w:val="24"/>
          <w:szCs w:val="24"/>
        </w:rPr>
      </w:pPr>
    </w:p>
    <w:p w14:paraId="0898F738" w14:textId="77777777" w:rsidR="00672F3C" w:rsidRDefault="00672F3C" w:rsidP="00A91F54">
      <w:pPr>
        <w:spacing w:line="240" w:lineRule="auto"/>
        <w:rPr>
          <w:rFonts w:ascii="Arial" w:hAnsi="Arial" w:cs="Arial"/>
          <w:sz w:val="24"/>
          <w:szCs w:val="24"/>
        </w:rPr>
      </w:pPr>
    </w:p>
    <w:p w14:paraId="0D04D051" w14:textId="77777777" w:rsidR="00672F3C" w:rsidRDefault="00672F3C" w:rsidP="00A91F54">
      <w:pPr>
        <w:spacing w:line="240" w:lineRule="auto"/>
        <w:rPr>
          <w:rFonts w:ascii="Arial" w:hAnsi="Arial" w:cs="Arial"/>
          <w:sz w:val="24"/>
          <w:szCs w:val="24"/>
        </w:rPr>
      </w:pPr>
    </w:p>
    <w:p w14:paraId="5FDFD6F5" w14:textId="68872069" w:rsidR="00825F4B" w:rsidRPr="00ED0E34" w:rsidRDefault="002A2005" w:rsidP="00A91F54">
      <w:pPr>
        <w:spacing w:line="240" w:lineRule="auto"/>
        <w:rPr>
          <w:rFonts w:ascii="Arial" w:hAnsi="Arial" w:cs="Arial"/>
          <w:sz w:val="24"/>
          <w:szCs w:val="24"/>
        </w:rPr>
      </w:pPr>
      <w:r>
        <w:rPr>
          <w:rFonts w:ascii="Arial" w:hAnsi="Arial" w:cs="Arial"/>
          <w:sz w:val="24"/>
          <w:szCs w:val="24"/>
        </w:rPr>
        <w:t>Ik wil dit een beetje toelichten.</w:t>
      </w:r>
      <w:r w:rsidR="007B3FDB">
        <w:rPr>
          <w:rFonts w:ascii="Arial" w:hAnsi="Arial" w:cs="Arial"/>
          <w:sz w:val="24"/>
          <w:szCs w:val="24"/>
        </w:rPr>
        <w:t xml:space="preserve"> De onderdelen </w:t>
      </w:r>
      <w:r w:rsidR="00880ECE">
        <w:rPr>
          <w:rFonts w:ascii="Arial" w:hAnsi="Arial" w:cs="Arial"/>
          <w:sz w:val="24"/>
          <w:szCs w:val="24"/>
        </w:rPr>
        <w:t xml:space="preserve">Rekenen en Hoofdstuk 1 en Hoofdstuk 2 zijn geactualiseerd. </w:t>
      </w:r>
      <w:r w:rsidR="00275AB1">
        <w:rPr>
          <w:rFonts w:ascii="Arial" w:hAnsi="Arial" w:cs="Arial"/>
          <w:sz w:val="24"/>
          <w:szCs w:val="24"/>
        </w:rPr>
        <w:t xml:space="preserve">Ik ga dat dit schooljaar voor ieder hoofdstuk doen. </w:t>
      </w:r>
      <w:r w:rsidR="007C3DC0">
        <w:rPr>
          <w:rFonts w:ascii="Arial" w:hAnsi="Arial" w:cs="Arial"/>
          <w:sz w:val="24"/>
          <w:szCs w:val="24"/>
        </w:rPr>
        <w:t xml:space="preserve">Leerlingen hebben dus thuis en in het OLC </w:t>
      </w:r>
      <w:r w:rsidR="00C423C9">
        <w:rPr>
          <w:rFonts w:ascii="Arial" w:hAnsi="Arial" w:cs="Arial"/>
          <w:sz w:val="24"/>
          <w:szCs w:val="24"/>
        </w:rPr>
        <w:t xml:space="preserve">op school toegang tot deze ELO. In feite kunnen zij </w:t>
      </w:r>
      <w:r w:rsidR="00424B9D">
        <w:rPr>
          <w:rFonts w:ascii="Arial" w:hAnsi="Arial" w:cs="Arial"/>
          <w:sz w:val="24"/>
          <w:szCs w:val="24"/>
        </w:rPr>
        <w:t>zich hiermee, naast het tekstboek en de digitale methode</w:t>
      </w:r>
      <w:r w:rsidR="00A92AD0">
        <w:rPr>
          <w:rFonts w:ascii="Arial" w:hAnsi="Arial" w:cs="Arial"/>
          <w:sz w:val="24"/>
          <w:szCs w:val="24"/>
        </w:rPr>
        <w:t xml:space="preserve">, in de stof bekwamen. Uiteraard nadat </w:t>
      </w:r>
      <w:r w:rsidR="00B6757E">
        <w:rPr>
          <w:rFonts w:ascii="Arial" w:hAnsi="Arial" w:cs="Arial"/>
          <w:sz w:val="24"/>
          <w:szCs w:val="24"/>
        </w:rPr>
        <w:t>de onde</w:t>
      </w:r>
      <w:r w:rsidR="00361D8E">
        <w:rPr>
          <w:rFonts w:ascii="Arial" w:hAnsi="Arial" w:cs="Arial"/>
          <w:sz w:val="24"/>
          <w:szCs w:val="24"/>
        </w:rPr>
        <w:t>r</w:t>
      </w:r>
      <w:r w:rsidR="00B6757E">
        <w:rPr>
          <w:rFonts w:ascii="Arial" w:hAnsi="Arial" w:cs="Arial"/>
          <w:sz w:val="24"/>
          <w:szCs w:val="24"/>
        </w:rPr>
        <w:t xml:space="preserve">werpen in de les behandeld en uitgelegd zijn. Dit laatste gebeurt steeds minder. </w:t>
      </w:r>
      <w:r w:rsidR="0010156C">
        <w:rPr>
          <w:rFonts w:ascii="Arial" w:hAnsi="Arial" w:cs="Arial"/>
          <w:sz w:val="24"/>
          <w:szCs w:val="24"/>
        </w:rPr>
        <w:t>Ik richt me steeds meer op het begeleiden van de leerlingen</w:t>
      </w:r>
      <w:r w:rsidR="0030708C">
        <w:rPr>
          <w:rFonts w:ascii="Arial" w:hAnsi="Arial" w:cs="Arial"/>
          <w:sz w:val="24"/>
          <w:szCs w:val="24"/>
        </w:rPr>
        <w:t xml:space="preserve"> tijdens het verwerken van de stof. Helaas </w:t>
      </w:r>
      <w:r w:rsidR="00012680">
        <w:rPr>
          <w:rFonts w:ascii="Arial" w:hAnsi="Arial" w:cs="Arial"/>
          <w:sz w:val="24"/>
          <w:szCs w:val="24"/>
        </w:rPr>
        <w:t>staat</w:t>
      </w:r>
      <w:r w:rsidR="0030708C">
        <w:rPr>
          <w:rFonts w:ascii="Arial" w:hAnsi="Arial" w:cs="Arial"/>
          <w:sz w:val="24"/>
          <w:szCs w:val="24"/>
        </w:rPr>
        <w:t xml:space="preserve"> maar in </w:t>
      </w:r>
      <w:r w:rsidR="00975363">
        <w:rPr>
          <w:rFonts w:ascii="Arial" w:hAnsi="Arial" w:cs="Arial"/>
          <w:sz w:val="24"/>
          <w:szCs w:val="24"/>
        </w:rPr>
        <w:t>éé</w:t>
      </w:r>
      <w:r w:rsidR="0030708C">
        <w:rPr>
          <w:rFonts w:ascii="Arial" w:hAnsi="Arial" w:cs="Arial"/>
          <w:sz w:val="24"/>
          <w:szCs w:val="24"/>
        </w:rPr>
        <w:t>n</w:t>
      </w:r>
      <w:r w:rsidR="00975363">
        <w:rPr>
          <w:rFonts w:ascii="Arial" w:hAnsi="Arial" w:cs="Arial"/>
          <w:sz w:val="24"/>
          <w:szCs w:val="24"/>
        </w:rPr>
        <w:t xml:space="preserve"> van de 4 lessen </w:t>
      </w:r>
      <w:r w:rsidR="00012680">
        <w:rPr>
          <w:rFonts w:ascii="Arial" w:hAnsi="Arial" w:cs="Arial"/>
          <w:sz w:val="24"/>
          <w:szCs w:val="24"/>
        </w:rPr>
        <w:t xml:space="preserve">een computer </w:t>
      </w:r>
      <w:r w:rsidR="00361D8E">
        <w:rPr>
          <w:rFonts w:ascii="Arial" w:hAnsi="Arial" w:cs="Arial"/>
          <w:sz w:val="24"/>
          <w:szCs w:val="24"/>
        </w:rPr>
        <w:t>tot</w:t>
      </w:r>
      <w:r w:rsidR="00012680">
        <w:rPr>
          <w:rFonts w:ascii="Arial" w:hAnsi="Arial" w:cs="Arial"/>
          <w:sz w:val="24"/>
          <w:szCs w:val="24"/>
        </w:rPr>
        <w:t xml:space="preserve"> hun beschikking. </w:t>
      </w:r>
      <w:r w:rsidR="00A5394A">
        <w:rPr>
          <w:rFonts w:ascii="Arial" w:hAnsi="Arial" w:cs="Arial"/>
          <w:sz w:val="24"/>
          <w:szCs w:val="24"/>
        </w:rPr>
        <w:t xml:space="preserve">Af en toe laat ik ze in de lessen </w:t>
      </w:r>
      <w:r w:rsidR="00301DAC">
        <w:rPr>
          <w:rFonts w:ascii="Arial" w:hAnsi="Arial" w:cs="Arial"/>
          <w:sz w:val="24"/>
          <w:szCs w:val="24"/>
        </w:rPr>
        <w:t xml:space="preserve">in de theorielokalen </w:t>
      </w:r>
      <w:r w:rsidR="009B2D96">
        <w:rPr>
          <w:rFonts w:ascii="Arial" w:hAnsi="Arial" w:cs="Arial"/>
          <w:sz w:val="24"/>
          <w:szCs w:val="24"/>
        </w:rPr>
        <w:t xml:space="preserve">de telefoon gebruiken, echter is dit niet echt praktisch. </w:t>
      </w:r>
      <w:r w:rsidR="005C5134">
        <w:rPr>
          <w:rFonts w:ascii="Arial" w:hAnsi="Arial" w:cs="Arial"/>
          <w:sz w:val="24"/>
          <w:szCs w:val="24"/>
        </w:rPr>
        <w:t>Gelukkig is dat over</w:t>
      </w:r>
      <w:r w:rsidR="00361D8E">
        <w:rPr>
          <w:rFonts w:ascii="Arial" w:hAnsi="Arial" w:cs="Arial"/>
          <w:sz w:val="24"/>
          <w:szCs w:val="24"/>
        </w:rPr>
        <w:t xml:space="preserve"> 2 jaar alle 4 de lessen. </w:t>
      </w:r>
      <w:r w:rsidR="00F53937">
        <w:rPr>
          <w:rFonts w:ascii="Arial" w:hAnsi="Arial" w:cs="Arial"/>
          <w:sz w:val="24"/>
          <w:szCs w:val="24"/>
        </w:rPr>
        <w:t>De ideaalsituatie is dat de leerlingen dan na een korte instructie aan de slag gaan</w:t>
      </w:r>
      <w:r w:rsidR="007A5F82">
        <w:rPr>
          <w:rFonts w:ascii="Arial" w:hAnsi="Arial" w:cs="Arial"/>
          <w:sz w:val="24"/>
          <w:szCs w:val="24"/>
        </w:rPr>
        <w:t xml:space="preserve"> en kiezen voor de manier waarop zij dat het zelf het liefst willen en </w:t>
      </w:r>
      <w:r w:rsidR="0025241F">
        <w:rPr>
          <w:rFonts w:ascii="Arial" w:hAnsi="Arial" w:cs="Arial"/>
          <w:sz w:val="24"/>
          <w:szCs w:val="24"/>
        </w:rPr>
        <w:t xml:space="preserve">bij hen past en </w:t>
      </w:r>
      <w:r w:rsidR="000E0397">
        <w:rPr>
          <w:rFonts w:ascii="Arial" w:hAnsi="Arial" w:cs="Arial"/>
          <w:sz w:val="24"/>
          <w:szCs w:val="24"/>
        </w:rPr>
        <w:t>bij bepaalde hoofdstukken zelfs de eigen volgorde kunnen bepalen. Dit is nog toekomstmuziek</w:t>
      </w:r>
      <w:r w:rsidR="007314F5">
        <w:rPr>
          <w:rFonts w:ascii="Arial" w:hAnsi="Arial" w:cs="Arial"/>
          <w:sz w:val="24"/>
          <w:szCs w:val="24"/>
        </w:rPr>
        <w:t xml:space="preserve">, maar ligt wel dichtbij. In ieder geval is deze ELO </w:t>
      </w:r>
      <w:r w:rsidR="00195574">
        <w:rPr>
          <w:rFonts w:ascii="Arial" w:hAnsi="Arial" w:cs="Arial"/>
          <w:sz w:val="24"/>
          <w:szCs w:val="24"/>
        </w:rPr>
        <w:t xml:space="preserve">dan </w:t>
      </w:r>
      <w:r w:rsidR="00B44877">
        <w:rPr>
          <w:rFonts w:ascii="Arial" w:hAnsi="Arial" w:cs="Arial"/>
          <w:sz w:val="24"/>
          <w:szCs w:val="24"/>
        </w:rPr>
        <w:t>bedrijfs</w:t>
      </w:r>
      <w:r w:rsidR="00195574">
        <w:rPr>
          <w:rFonts w:ascii="Arial" w:hAnsi="Arial" w:cs="Arial"/>
          <w:sz w:val="24"/>
          <w:szCs w:val="24"/>
        </w:rPr>
        <w:t>klaar om zo te gaan werken.</w:t>
      </w:r>
      <w:r w:rsidR="006023B3">
        <w:rPr>
          <w:rFonts w:ascii="Arial" w:hAnsi="Arial" w:cs="Arial"/>
          <w:sz w:val="24"/>
          <w:szCs w:val="24"/>
        </w:rPr>
        <w:t xml:space="preserve"> </w:t>
      </w:r>
      <w:r w:rsidR="009B2D96">
        <w:rPr>
          <w:rFonts w:ascii="Arial" w:hAnsi="Arial" w:cs="Arial"/>
          <w:sz w:val="24"/>
          <w:szCs w:val="24"/>
        </w:rPr>
        <w:br/>
        <w:t xml:space="preserve">En bovendien is het nu al een </w:t>
      </w:r>
      <w:r w:rsidR="002217CF">
        <w:rPr>
          <w:rFonts w:ascii="Arial" w:hAnsi="Arial" w:cs="Arial"/>
          <w:sz w:val="24"/>
          <w:szCs w:val="24"/>
        </w:rPr>
        <w:t xml:space="preserve">perfect middel voor de leerlingen om zich voor te bereiden op de toets. </w:t>
      </w:r>
      <w:r w:rsidR="0041570F">
        <w:rPr>
          <w:rFonts w:ascii="Arial" w:hAnsi="Arial" w:cs="Arial"/>
          <w:sz w:val="24"/>
          <w:szCs w:val="24"/>
        </w:rPr>
        <w:t xml:space="preserve">Ook kunnen ouders </w:t>
      </w:r>
      <w:r w:rsidR="00A67CC6">
        <w:rPr>
          <w:rFonts w:ascii="Arial" w:hAnsi="Arial" w:cs="Arial"/>
          <w:sz w:val="24"/>
          <w:szCs w:val="24"/>
        </w:rPr>
        <w:t>dit raadplegen mochten zij hun kinderen willen helpen</w:t>
      </w:r>
      <w:r w:rsidR="00537A83">
        <w:rPr>
          <w:rFonts w:ascii="Arial" w:hAnsi="Arial" w:cs="Arial"/>
          <w:sz w:val="24"/>
          <w:szCs w:val="24"/>
        </w:rPr>
        <w:t>.</w:t>
      </w:r>
      <w:r w:rsidR="00EB06D6">
        <w:rPr>
          <w:rFonts w:ascii="Arial" w:hAnsi="Arial" w:cs="Arial"/>
          <w:sz w:val="24"/>
          <w:szCs w:val="24"/>
        </w:rPr>
        <w:br/>
        <w:t xml:space="preserve">Ik ben </w:t>
      </w:r>
      <w:r w:rsidR="007F6F34">
        <w:rPr>
          <w:rFonts w:ascii="Arial" w:hAnsi="Arial" w:cs="Arial"/>
          <w:sz w:val="24"/>
          <w:szCs w:val="24"/>
        </w:rPr>
        <w:t>ervan</w:t>
      </w:r>
      <w:r w:rsidR="00EB06D6">
        <w:rPr>
          <w:rFonts w:ascii="Arial" w:hAnsi="Arial" w:cs="Arial"/>
          <w:sz w:val="24"/>
          <w:szCs w:val="24"/>
        </w:rPr>
        <w:t xml:space="preserve"> overtuigd dat over twee jaar deze ELO </w:t>
      </w:r>
      <w:r w:rsidR="0060672B">
        <w:rPr>
          <w:rFonts w:ascii="Arial" w:hAnsi="Arial" w:cs="Arial"/>
          <w:sz w:val="24"/>
          <w:szCs w:val="24"/>
        </w:rPr>
        <w:t>beter en meer gevuld is.</w:t>
      </w:r>
      <w:r w:rsidR="0060672B">
        <w:rPr>
          <w:rFonts w:ascii="Arial" w:hAnsi="Arial" w:cs="Arial"/>
          <w:sz w:val="24"/>
          <w:szCs w:val="24"/>
        </w:rPr>
        <w:br/>
        <w:t xml:space="preserve">De eerlijkheid gebiedt te zeggen dat </w:t>
      </w:r>
      <w:r w:rsidR="003B1C77">
        <w:rPr>
          <w:rFonts w:ascii="Arial" w:hAnsi="Arial" w:cs="Arial"/>
          <w:sz w:val="24"/>
          <w:szCs w:val="24"/>
        </w:rPr>
        <w:t xml:space="preserve">ik daar wat heb laten liggen, althans dat vind ik zelf. In die </w:t>
      </w:r>
      <w:r w:rsidR="00B0658C">
        <w:rPr>
          <w:rFonts w:ascii="Arial" w:hAnsi="Arial" w:cs="Arial"/>
          <w:sz w:val="24"/>
          <w:szCs w:val="24"/>
        </w:rPr>
        <w:t xml:space="preserve">zin werkt de studie helaas </w:t>
      </w:r>
      <w:r w:rsidR="007F6F34">
        <w:rPr>
          <w:rFonts w:ascii="Arial" w:hAnsi="Arial" w:cs="Arial"/>
          <w:sz w:val="24"/>
          <w:szCs w:val="24"/>
        </w:rPr>
        <w:t>contraproductief</w:t>
      </w:r>
      <w:r w:rsidR="00B0658C">
        <w:rPr>
          <w:rFonts w:ascii="Arial" w:hAnsi="Arial" w:cs="Arial"/>
          <w:sz w:val="24"/>
          <w:szCs w:val="24"/>
        </w:rPr>
        <w:t>….</w:t>
      </w:r>
      <w:r w:rsidR="0060672B">
        <w:rPr>
          <w:rFonts w:ascii="Arial" w:hAnsi="Arial" w:cs="Arial"/>
          <w:sz w:val="24"/>
          <w:szCs w:val="24"/>
        </w:rPr>
        <w:t xml:space="preserve"> </w:t>
      </w:r>
      <w:r w:rsidR="00825F4B" w:rsidRPr="00ED0E34">
        <w:rPr>
          <w:rFonts w:ascii="Arial" w:hAnsi="Arial" w:cs="Arial"/>
          <w:sz w:val="24"/>
          <w:szCs w:val="24"/>
        </w:rPr>
        <w:br w:type="page"/>
      </w:r>
    </w:p>
    <w:p w14:paraId="65D19061" w14:textId="309A0ECA" w:rsidR="002B19CD" w:rsidRPr="0072512B" w:rsidRDefault="002B19CD" w:rsidP="00A91F54">
      <w:pPr>
        <w:pStyle w:val="Kop1"/>
        <w:spacing w:line="240" w:lineRule="auto"/>
        <w:rPr>
          <w:rFonts w:ascii="Arial" w:hAnsi="Arial" w:cs="Arial"/>
          <w:sz w:val="24"/>
          <w:szCs w:val="24"/>
        </w:rPr>
      </w:pPr>
      <w:bookmarkStart w:id="7" w:name="_Toc21176647"/>
      <w:r w:rsidRPr="00D96EF6">
        <w:rPr>
          <w:rFonts w:ascii="Arial" w:hAnsi="Arial" w:cs="Arial"/>
        </w:rPr>
        <w:lastRenderedPageBreak/>
        <w:t>Lit</w:t>
      </w:r>
      <w:r w:rsidR="002533E4" w:rsidRPr="00D96EF6">
        <w:rPr>
          <w:rFonts w:ascii="Arial" w:hAnsi="Arial" w:cs="Arial"/>
        </w:rPr>
        <w:t>e</w:t>
      </w:r>
      <w:r w:rsidRPr="00D96EF6">
        <w:rPr>
          <w:rFonts w:ascii="Arial" w:hAnsi="Arial" w:cs="Arial"/>
        </w:rPr>
        <w:t>ratuurlijst</w:t>
      </w:r>
      <w:bookmarkEnd w:id="7"/>
    </w:p>
    <w:p w14:paraId="1B935FEC" w14:textId="77777777" w:rsidR="008E4D0D" w:rsidRDefault="008E4D0D" w:rsidP="008E4D0D">
      <w:pPr>
        <w:spacing w:line="240" w:lineRule="auto"/>
        <w:rPr>
          <w:rFonts w:ascii="Arial" w:hAnsi="Arial" w:cs="Arial"/>
          <w:sz w:val="24"/>
          <w:szCs w:val="24"/>
        </w:rPr>
      </w:pPr>
    </w:p>
    <w:p w14:paraId="68153C5D" w14:textId="11B9AFA1" w:rsidR="008E4D0D" w:rsidRPr="008E4D0D" w:rsidRDefault="008E4D0D" w:rsidP="008E4D0D">
      <w:pPr>
        <w:spacing w:line="240" w:lineRule="auto"/>
        <w:rPr>
          <w:rFonts w:ascii="Arial" w:hAnsi="Arial" w:cs="Arial"/>
          <w:sz w:val="24"/>
          <w:szCs w:val="24"/>
        </w:rPr>
      </w:pPr>
      <w:r w:rsidRPr="008E4D0D">
        <w:rPr>
          <w:rFonts w:ascii="Arial" w:hAnsi="Arial" w:cs="Arial"/>
          <w:sz w:val="24"/>
          <w:szCs w:val="24"/>
        </w:rPr>
        <w:t xml:space="preserve">Bolhuis E. (2012), </w:t>
      </w:r>
      <w:r w:rsidRPr="008E4D0D">
        <w:rPr>
          <w:rFonts w:ascii="Arial" w:hAnsi="Arial" w:cs="Arial"/>
          <w:i/>
          <w:sz w:val="24"/>
          <w:szCs w:val="24"/>
        </w:rPr>
        <w:t>Onderwijs met ICT</w:t>
      </w:r>
      <w:r w:rsidRPr="008E4D0D">
        <w:rPr>
          <w:rFonts w:ascii="Arial" w:hAnsi="Arial" w:cs="Arial"/>
          <w:sz w:val="24"/>
          <w:szCs w:val="24"/>
        </w:rPr>
        <w:t xml:space="preserve">. Bussum: </w:t>
      </w:r>
      <w:proofErr w:type="spellStart"/>
      <w:r w:rsidRPr="008E4D0D">
        <w:rPr>
          <w:rFonts w:ascii="Arial" w:hAnsi="Arial" w:cs="Arial"/>
          <w:sz w:val="24"/>
          <w:szCs w:val="24"/>
        </w:rPr>
        <w:t>Coutinho</w:t>
      </w:r>
      <w:proofErr w:type="spellEnd"/>
      <w:r w:rsidRPr="008E4D0D">
        <w:rPr>
          <w:rFonts w:ascii="Arial" w:hAnsi="Arial" w:cs="Arial"/>
          <w:sz w:val="24"/>
          <w:szCs w:val="24"/>
        </w:rPr>
        <w:t xml:space="preserve"> </w:t>
      </w:r>
    </w:p>
    <w:p w14:paraId="10F5DE73" w14:textId="77777777" w:rsidR="008E4D0D" w:rsidRPr="008E4D0D" w:rsidRDefault="008E4D0D" w:rsidP="008E4D0D">
      <w:pPr>
        <w:pStyle w:val="Voetnoottekst"/>
        <w:rPr>
          <w:rFonts w:ascii="Arial" w:hAnsi="Arial" w:cs="Arial"/>
          <w:sz w:val="24"/>
          <w:szCs w:val="24"/>
        </w:rPr>
      </w:pPr>
      <w:r w:rsidRPr="008E4D0D">
        <w:rPr>
          <w:rFonts w:ascii="Arial" w:hAnsi="Arial" w:cs="Arial"/>
          <w:sz w:val="24"/>
          <w:szCs w:val="24"/>
        </w:rPr>
        <w:t>Livingstone S. (2012),</w:t>
      </w:r>
      <w:r w:rsidRPr="008E4D0D">
        <w:rPr>
          <w:rFonts w:ascii="Arial" w:hAnsi="Arial" w:cs="Arial"/>
          <w:i/>
          <w:sz w:val="24"/>
          <w:szCs w:val="24"/>
        </w:rPr>
        <w:t xml:space="preserve">Critical </w:t>
      </w:r>
      <w:proofErr w:type="spellStart"/>
      <w:r w:rsidRPr="008E4D0D">
        <w:rPr>
          <w:rFonts w:ascii="Arial" w:hAnsi="Arial" w:cs="Arial"/>
          <w:i/>
          <w:sz w:val="24"/>
          <w:szCs w:val="24"/>
        </w:rPr>
        <w:t>reflections</w:t>
      </w:r>
      <w:proofErr w:type="spellEnd"/>
      <w:r w:rsidRPr="008E4D0D">
        <w:rPr>
          <w:rFonts w:ascii="Arial" w:hAnsi="Arial" w:cs="Arial"/>
          <w:i/>
          <w:sz w:val="24"/>
          <w:szCs w:val="24"/>
        </w:rPr>
        <w:t xml:space="preserve"> on </w:t>
      </w:r>
      <w:proofErr w:type="spellStart"/>
      <w:r w:rsidRPr="008E4D0D">
        <w:rPr>
          <w:rFonts w:ascii="Arial" w:hAnsi="Arial" w:cs="Arial"/>
          <w:i/>
          <w:sz w:val="24"/>
          <w:szCs w:val="24"/>
        </w:rPr>
        <w:t>the</w:t>
      </w:r>
      <w:proofErr w:type="spellEnd"/>
      <w:r w:rsidRPr="008E4D0D">
        <w:rPr>
          <w:rFonts w:ascii="Arial" w:hAnsi="Arial" w:cs="Arial"/>
          <w:i/>
          <w:sz w:val="24"/>
          <w:szCs w:val="24"/>
        </w:rPr>
        <w:t xml:space="preserve"> benefits of ICT in education</w:t>
      </w:r>
      <w:r w:rsidRPr="008E4D0D">
        <w:rPr>
          <w:rFonts w:ascii="Arial" w:hAnsi="Arial" w:cs="Arial"/>
          <w:sz w:val="24"/>
          <w:szCs w:val="24"/>
        </w:rPr>
        <w:t xml:space="preserve">, Taylor en Francis. Verkregen van </w:t>
      </w:r>
      <w:hyperlink r:id="rId19" w:history="1">
        <w:r w:rsidRPr="008E4D0D">
          <w:rPr>
            <w:rStyle w:val="Hyperlink"/>
            <w:rFonts w:ascii="Arial" w:hAnsi="Arial" w:cs="Arial"/>
            <w:sz w:val="24"/>
            <w:szCs w:val="24"/>
          </w:rPr>
          <w:t>http://eprints.lse.ac.uk/42947/1/__libfile_repository_Content_Livingstone,%20S_Critical%20reflections_Livingstone_Critical%20reflections_2014.pdf</w:t>
        </w:r>
      </w:hyperlink>
    </w:p>
    <w:p w14:paraId="3327F1F1" w14:textId="77777777" w:rsidR="008E4D0D" w:rsidRDefault="008E4D0D" w:rsidP="00F9110D">
      <w:pPr>
        <w:rPr>
          <w:rFonts w:ascii="Arial" w:hAnsi="Arial" w:cs="Arial"/>
          <w:sz w:val="24"/>
          <w:szCs w:val="24"/>
        </w:rPr>
      </w:pPr>
    </w:p>
    <w:p w14:paraId="18C31737" w14:textId="760BB1B8" w:rsidR="00F9110D" w:rsidRDefault="000B266E" w:rsidP="00F9110D">
      <w:pPr>
        <w:rPr>
          <w:rFonts w:ascii="Arial" w:hAnsi="Arial" w:cs="Arial"/>
          <w:sz w:val="24"/>
          <w:szCs w:val="24"/>
        </w:rPr>
      </w:pPr>
      <w:r w:rsidRPr="008E4D0D">
        <w:rPr>
          <w:rFonts w:ascii="Arial" w:hAnsi="Arial" w:cs="Arial"/>
          <w:sz w:val="24"/>
          <w:szCs w:val="24"/>
        </w:rPr>
        <w:t>Rijksoverheid</w:t>
      </w:r>
      <w:r w:rsidR="00336CFB" w:rsidRPr="008E4D0D">
        <w:rPr>
          <w:rFonts w:ascii="Arial" w:hAnsi="Arial" w:cs="Arial"/>
          <w:sz w:val="24"/>
          <w:szCs w:val="24"/>
        </w:rPr>
        <w:t xml:space="preserve"> (</w:t>
      </w:r>
      <w:proofErr w:type="spellStart"/>
      <w:r w:rsidR="00336CFB" w:rsidRPr="008E4D0D">
        <w:rPr>
          <w:rFonts w:ascii="Arial" w:hAnsi="Arial" w:cs="Arial"/>
          <w:sz w:val="24"/>
          <w:szCs w:val="24"/>
        </w:rPr>
        <w:t>z.d.</w:t>
      </w:r>
      <w:proofErr w:type="spellEnd"/>
      <w:r w:rsidR="00336CFB" w:rsidRPr="008E4D0D">
        <w:rPr>
          <w:rFonts w:ascii="Arial" w:hAnsi="Arial" w:cs="Arial"/>
          <w:sz w:val="24"/>
          <w:szCs w:val="24"/>
        </w:rPr>
        <w:t>)</w:t>
      </w:r>
      <w:r w:rsidR="001D1D0E" w:rsidRPr="008E4D0D">
        <w:rPr>
          <w:rFonts w:ascii="Arial" w:hAnsi="Arial" w:cs="Arial"/>
          <w:sz w:val="24"/>
          <w:szCs w:val="24"/>
        </w:rPr>
        <w:t xml:space="preserve">, </w:t>
      </w:r>
      <w:r w:rsidR="001D1D0E" w:rsidRPr="008E4D0D">
        <w:rPr>
          <w:rFonts w:ascii="Arial" w:hAnsi="Arial" w:cs="Arial"/>
          <w:i/>
          <w:iCs/>
          <w:sz w:val="24"/>
          <w:szCs w:val="24"/>
        </w:rPr>
        <w:t>Digitalisering in het onderwijs. Verkregen van</w:t>
      </w:r>
      <w:r w:rsidR="00F21F68" w:rsidRPr="008E4D0D">
        <w:rPr>
          <w:rFonts w:ascii="Arial" w:hAnsi="Arial" w:cs="Arial"/>
          <w:i/>
          <w:iCs/>
          <w:sz w:val="24"/>
          <w:szCs w:val="24"/>
        </w:rPr>
        <w:br/>
      </w:r>
      <w:hyperlink r:id="rId20" w:history="1">
        <w:r w:rsidRPr="008E4D0D">
          <w:rPr>
            <w:rStyle w:val="Hyperlink"/>
            <w:rFonts w:ascii="Arial" w:hAnsi="Arial" w:cs="Arial"/>
            <w:sz w:val="24"/>
            <w:szCs w:val="24"/>
          </w:rPr>
          <w:t>https://www.rijkso</w:t>
        </w:r>
        <w:r w:rsidRPr="008E4D0D">
          <w:rPr>
            <w:rStyle w:val="Hyperlink"/>
            <w:rFonts w:ascii="Arial" w:hAnsi="Arial" w:cs="Arial"/>
            <w:sz w:val="24"/>
            <w:szCs w:val="24"/>
          </w:rPr>
          <w:t>v</w:t>
        </w:r>
        <w:r w:rsidRPr="008E4D0D">
          <w:rPr>
            <w:rStyle w:val="Hyperlink"/>
            <w:rFonts w:ascii="Arial" w:hAnsi="Arial" w:cs="Arial"/>
            <w:sz w:val="24"/>
            <w:szCs w:val="24"/>
          </w:rPr>
          <w:t>erheid.nl/onderwerpen/toekomst-onderwijs/digitalisering-in-het-onderwijs</w:t>
        </w:r>
      </w:hyperlink>
    </w:p>
    <w:p w14:paraId="39ADE0F2" w14:textId="77777777" w:rsidR="008E4D0D" w:rsidRPr="008E4D0D" w:rsidRDefault="008E4D0D" w:rsidP="00F9110D">
      <w:pPr>
        <w:rPr>
          <w:rStyle w:val="Hyperlink"/>
          <w:rFonts w:ascii="Arial" w:hAnsi="Arial" w:cs="Arial"/>
          <w:sz w:val="24"/>
          <w:szCs w:val="24"/>
        </w:rPr>
      </w:pPr>
    </w:p>
    <w:p w14:paraId="33B3A75E" w14:textId="212920CF" w:rsidR="00744F91" w:rsidRPr="008E4D0D" w:rsidRDefault="000A04A8" w:rsidP="00744F91">
      <w:pPr>
        <w:pStyle w:val="Voetnoottekst"/>
        <w:rPr>
          <w:rFonts w:ascii="Arial" w:hAnsi="Arial" w:cs="Arial"/>
          <w:sz w:val="24"/>
          <w:szCs w:val="24"/>
        </w:rPr>
      </w:pPr>
      <w:r w:rsidRPr="008E4D0D">
        <w:rPr>
          <w:rFonts w:ascii="Arial" w:hAnsi="Arial" w:cs="Arial"/>
          <w:sz w:val="24"/>
          <w:szCs w:val="24"/>
        </w:rPr>
        <w:t>Simons</w:t>
      </w:r>
      <w:r w:rsidR="00BC1B13" w:rsidRPr="008E4D0D">
        <w:rPr>
          <w:rFonts w:ascii="Arial" w:hAnsi="Arial" w:cs="Arial"/>
          <w:sz w:val="24"/>
          <w:szCs w:val="24"/>
        </w:rPr>
        <w:t>, R. (2003)</w:t>
      </w:r>
      <w:r w:rsidR="00744F91" w:rsidRPr="008E4D0D">
        <w:rPr>
          <w:rFonts w:ascii="Arial" w:hAnsi="Arial" w:cs="Arial"/>
          <w:sz w:val="24"/>
          <w:szCs w:val="24"/>
        </w:rPr>
        <w:t xml:space="preserve">, </w:t>
      </w:r>
      <w:r w:rsidR="00744F91" w:rsidRPr="008E4D0D">
        <w:rPr>
          <w:rFonts w:ascii="Arial" w:hAnsi="Arial" w:cs="Arial"/>
          <w:i/>
          <w:sz w:val="24"/>
          <w:szCs w:val="24"/>
        </w:rPr>
        <w:t>Eindelijk aandacht voor de didactiek van e-</w:t>
      </w:r>
      <w:proofErr w:type="spellStart"/>
      <w:r w:rsidR="00744F91" w:rsidRPr="008E4D0D">
        <w:rPr>
          <w:rFonts w:ascii="Arial" w:hAnsi="Arial" w:cs="Arial"/>
          <w:i/>
          <w:sz w:val="24"/>
          <w:szCs w:val="24"/>
        </w:rPr>
        <w:t>learning</w:t>
      </w:r>
      <w:proofErr w:type="spellEnd"/>
      <w:r w:rsidR="00744F91" w:rsidRPr="008E4D0D">
        <w:rPr>
          <w:rFonts w:ascii="Arial" w:hAnsi="Arial" w:cs="Arial"/>
          <w:i/>
          <w:sz w:val="24"/>
          <w:szCs w:val="24"/>
        </w:rPr>
        <w:t>!</w:t>
      </w:r>
      <w:r w:rsidR="00DA01DE" w:rsidRPr="008E4D0D">
        <w:rPr>
          <w:rFonts w:ascii="Arial" w:hAnsi="Arial" w:cs="Arial"/>
          <w:sz w:val="24"/>
          <w:szCs w:val="24"/>
        </w:rPr>
        <w:t>. Verkregen van</w:t>
      </w:r>
      <w:r w:rsidR="00D46D4F" w:rsidRPr="008E4D0D">
        <w:rPr>
          <w:rFonts w:ascii="Arial" w:hAnsi="Arial" w:cs="Arial"/>
          <w:sz w:val="24"/>
          <w:szCs w:val="24"/>
        </w:rPr>
        <w:t xml:space="preserve"> </w:t>
      </w:r>
      <w:hyperlink r:id="rId21" w:history="1">
        <w:r w:rsidR="00D46D4F" w:rsidRPr="008E4D0D">
          <w:rPr>
            <w:rStyle w:val="Hyperlink"/>
            <w:rFonts w:ascii="Arial" w:hAnsi="Arial" w:cs="Arial"/>
            <w:sz w:val="24"/>
            <w:szCs w:val="24"/>
          </w:rPr>
          <w:t>https://platform.europeanmoocs.eu/users/71/robertjansimons.pdf</w:t>
        </w:r>
      </w:hyperlink>
    </w:p>
    <w:p w14:paraId="3F77B177" w14:textId="77777777" w:rsidR="00744F91" w:rsidRPr="008E4D0D" w:rsidRDefault="00744F91" w:rsidP="00744F91">
      <w:pPr>
        <w:pStyle w:val="Voetnoottekst"/>
        <w:rPr>
          <w:rFonts w:ascii="Arial" w:hAnsi="Arial" w:cs="Arial"/>
          <w:sz w:val="24"/>
          <w:szCs w:val="24"/>
        </w:rPr>
      </w:pPr>
    </w:p>
    <w:p w14:paraId="51CD80E2" w14:textId="77777777" w:rsidR="00F65C07" w:rsidRPr="008E4D0D" w:rsidRDefault="00F65C07" w:rsidP="00744F91">
      <w:pPr>
        <w:pStyle w:val="Voetnoottekst"/>
        <w:rPr>
          <w:rFonts w:ascii="Arial" w:hAnsi="Arial" w:cs="Arial"/>
          <w:sz w:val="24"/>
          <w:szCs w:val="24"/>
        </w:rPr>
      </w:pPr>
    </w:p>
    <w:p w14:paraId="43D4EFDA" w14:textId="1E819CBB" w:rsidR="00744F91" w:rsidRPr="008E4D0D" w:rsidRDefault="00744F91" w:rsidP="00744F91">
      <w:pPr>
        <w:pStyle w:val="Voetnoottekst"/>
        <w:rPr>
          <w:rFonts w:ascii="Arial" w:hAnsi="Arial" w:cs="Arial"/>
          <w:sz w:val="24"/>
          <w:szCs w:val="24"/>
        </w:rPr>
      </w:pPr>
      <w:r w:rsidRPr="008E4D0D">
        <w:rPr>
          <w:rFonts w:ascii="Arial" w:hAnsi="Arial" w:cs="Arial"/>
          <w:sz w:val="24"/>
          <w:szCs w:val="24"/>
        </w:rPr>
        <w:t>Voogt</w:t>
      </w:r>
      <w:r w:rsidR="0021320B" w:rsidRPr="008E4D0D">
        <w:rPr>
          <w:rFonts w:ascii="Arial" w:hAnsi="Arial" w:cs="Arial"/>
          <w:sz w:val="24"/>
          <w:szCs w:val="24"/>
        </w:rPr>
        <w:t>, J.</w:t>
      </w:r>
      <w:r w:rsidR="00EA4D04" w:rsidRPr="008E4D0D">
        <w:rPr>
          <w:rFonts w:ascii="Arial" w:hAnsi="Arial" w:cs="Arial"/>
          <w:sz w:val="24"/>
          <w:szCs w:val="24"/>
        </w:rPr>
        <w:t xml:space="preserve"> (2013)</w:t>
      </w:r>
      <w:r w:rsidRPr="008E4D0D">
        <w:rPr>
          <w:rFonts w:ascii="Arial" w:hAnsi="Arial" w:cs="Arial"/>
          <w:sz w:val="24"/>
          <w:szCs w:val="24"/>
        </w:rPr>
        <w:t xml:space="preserve">, </w:t>
      </w:r>
      <w:r w:rsidRPr="008E4D0D">
        <w:rPr>
          <w:rFonts w:ascii="Arial" w:hAnsi="Arial" w:cs="Arial"/>
          <w:i/>
          <w:sz w:val="24"/>
          <w:szCs w:val="24"/>
        </w:rPr>
        <w:t xml:space="preserve">TPACK: kennis en vaardigheden voor </w:t>
      </w:r>
      <w:proofErr w:type="spellStart"/>
      <w:r w:rsidRPr="008E4D0D">
        <w:rPr>
          <w:rFonts w:ascii="Arial" w:hAnsi="Arial" w:cs="Arial"/>
          <w:i/>
          <w:sz w:val="24"/>
          <w:szCs w:val="24"/>
        </w:rPr>
        <w:t>ict</w:t>
      </w:r>
      <w:proofErr w:type="spellEnd"/>
      <w:r w:rsidRPr="008E4D0D">
        <w:rPr>
          <w:rFonts w:ascii="Arial" w:hAnsi="Arial" w:cs="Arial"/>
          <w:i/>
          <w:sz w:val="24"/>
          <w:szCs w:val="24"/>
        </w:rPr>
        <w:t>-integratie</w:t>
      </w:r>
      <w:r w:rsidR="0021320B" w:rsidRPr="008E4D0D">
        <w:rPr>
          <w:rFonts w:ascii="Arial" w:hAnsi="Arial" w:cs="Arial"/>
          <w:sz w:val="24"/>
          <w:szCs w:val="24"/>
        </w:rPr>
        <w:t>. Verkregen van</w:t>
      </w:r>
    </w:p>
    <w:p w14:paraId="3999A880" w14:textId="3343856D" w:rsidR="0021320B" w:rsidRPr="008E4D0D" w:rsidRDefault="0021320B" w:rsidP="00744F91">
      <w:pPr>
        <w:pStyle w:val="Voetnoottekst"/>
        <w:rPr>
          <w:rFonts w:ascii="Arial" w:hAnsi="Arial" w:cs="Arial"/>
          <w:sz w:val="24"/>
          <w:szCs w:val="24"/>
        </w:rPr>
      </w:pPr>
      <w:hyperlink r:id="rId22" w:history="1">
        <w:r w:rsidRPr="008E4D0D">
          <w:rPr>
            <w:rStyle w:val="Hyperlink"/>
            <w:rFonts w:ascii="Arial" w:hAnsi="Arial" w:cs="Arial"/>
            <w:sz w:val="24"/>
            <w:szCs w:val="24"/>
          </w:rPr>
          <w:t>https://ris.utwente.nl/ws/portalfiles/portal/6934481/4w_2013-2_voogt_tpack.pdf</w:t>
        </w:r>
      </w:hyperlink>
    </w:p>
    <w:p w14:paraId="271FC863" w14:textId="77777777" w:rsidR="00F65C07" w:rsidRPr="008E4D0D" w:rsidRDefault="00F65C07" w:rsidP="00744F91">
      <w:pPr>
        <w:pStyle w:val="Voetnoottekst"/>
        <w:rPr>
          <w:rFonts w:ascii="Arial" w:hAnsi="Arial" w:cs="Arial"/>
          <w:sz w:val="24"/>
          <w:szCs w:val="24"/>
        </w:rPr>
      </w:pPr>
    </w:p>
    <w:p w14:paraId="546CE426" w14:textId="77777777" w:rsidR="005818C4" w:rsidRPr="008E4D0D" w:rsidRDefault="005818C4" w:rsidP="00A91F54">
      <w:pPr>
        <w:spacing w:line="240" w:lineRule="auto"/>
        <w:rPr>
          <w:rFonts w:ascii="Arial" w:hAnsi="Arial" w:cs="Arial"/>
          <w:sz w:val="24"/>
          <w:szCs w:val="24"/>
        </w:rPr>
      </w:pPr>
    </w:p>
    <w:p w14:paraId="707972D3" w14:textId="397BA242" w:rsidR="005818C4" w:rsidRPr="008E4D0D" w:rsidRDefault="005818C4" w:rsidP="00A91F54">
      <w:pPr>
        <w:spacing w:line="240" w:lineRule="auto"/>
        <w:rPr>
          <w:rFonts w:ascii="Arial" w:hAnsi="Arial" w:cs="Arial"/>
          <w:sz w:val="24"/>
          <w:szCs w:val="24"/>
        </w:rPr>
      </w:pPr>
      <w:r w:rsidRPr="008E4D0D">
        <w:rPr>
          <w:rFonts w:ascii="Arial" w:hAnsi="Arial" w:cs="Arial"/>
          <w:sz w:val="24"/>
          <w:szCs w:val="24"/>
          <w:lang w:val="en-US"/>
        </w:rPr>
        <w:t xml:space="preserve">Voogt, J., Pareja Roblin </w:t>
      </w:r>
      <w:r w:rsidR="005D6ABB" w:rsidRPr="008E4D0D">
        <w:rPr>
          <w:rFonts w:ascii="Arial" w:hAnsi="Arial" w:cs="Arial"/>
          <w:sz w:val="24"/>
          <w:szCs w:val="24"/>
          <w:lang w:val="en-US"/>
        </w:rPr>
        <w:t>N. (</w:t>
      </w:r>
      <w:r w:rsidRPr="008E4D0D">
        <w:rPr>
          <w:rFonts w:ascii="Arial" w:hAnsi="Arial" w:cs="Arial"/>
          <w:sz w:val="24"/>
          <w:szCs w:val="24"/>
          <w:lang w:val="en-US"/>
        </w:rPr>
        <w:t xml:space="preserve">2010). </w:t>
      </w:r>
      <w:r w:rsidRPr="008E4D0D">
        <w:rPr>
          <w:rFonts w:ascii="Arial" w:hAnsi="Arial" w:cs="Arial"/>
          <w:i/>
          <w:sz w:val="24"/>
          <w:szCs w:val="24"/>
          <w:lang w:val="en-US"/>
        </w:rPr>
        <w:t>21st Century Skills: discussienota.</w:t>
      </w:r>
      <w:r w:rsidRPr="008E4D0D">
        <w:rPr>
          <w:rFonts w:ascii="Arial" w:hAnsi="Arial" w:cs="Arial"/>
          <w:sz w:val="24"/>
          <w:szCs w:val="24"/>
          <w:lang w:val="en-US"/>
        </w:rPr>
        <w:t xml:space="preserve"> </w:t>
      </w:r>
      <w:r w:rsidRPr="008E4D0D">
        <w:rPr>
          <w:rFonts w:ascii="Arial" w:hAnsi="Arial" w:cs="Arial"/>
          <w:sz w:val="24"/>
          <w:szCs w:val="24"/>
        </w:rPr>
        <w:t>Verkregen van</w:t>
      </w:r>
    </w:p>
    <w:p w14:paraId="7E36ED81" w14:textId="77777777" w:rsidR="005818C4" w:rsidRPr="008E4D0D" w:rsidRDefault="00C1017E" w:rsidP="00A91F54">
      <w:pPr>
        <w:spacing w:line="240" w:lineRule="auto"/>
        <w:rPr>
          <w:rStyle w:val="Hyperlink"/>
          <w:rFonts w:ascii="Arial" w:hAnsi="Arial" w:cs="Arial"/>
          <w:sz w:val="24"/>
          <w:szCs w:val="24"/>
        </w:rPr>
      </w:pPr>
      <w:hyperlink r:id="rId23" w:history="1">
        <w:r w:rsidR="005818C4" w:rsidRPr="008E4D0D">
          <w:rPr>
            <w:rStyle w:val="Hyperlink"/>
            <w:rFonts w:ascii="Arial" w:hAnsi="Arial" w:cs="Arial"/>
            <w:sz w:val="24"/>
            <w:szCs w:val="24"/>
          </w:rPr>
          <w:t>https://scholar.google.nl/scholar?q=21st+century+skills+voogt&amp;hl=nl&amp;as_sdt=0&amp;as_vis=1&amp;oi=scholart</w:t>
        </w:r>
      </w:hyperlink>
    </w:p>
    <w:p w14:paraId="1C425A96" w14:textId="77777777" w:rsidR="005818C4" w:rsidRPr="008E4D0D" w:rsidRDefault="005818C4" w:rsidP="00A91F54">
      <w:pPr>
        <w:spacing w:line="240" w:lineRule="auto"/>
        <w:rPr>
          <w:rStyle w:val="Hyperlink"/>
          <w:rFonts w:ascii="Arial" w:hAnsi="Arial" w:cs="Arial"/>
          <w:sz w:val="24"/>
          <w:szCs w:val="24"/>
        </w:rPr>
      </w:pPr>
      <w:bookmarkStart w:id="8" w:name="_GoBack"/>
      <w:bookmarkEnd w:id="8"/>
    </w:p>
    <w:sectPr w:rsidR="005818C4" w:rsidRPr="008E4D0D" w:rsidSect="003A0F45">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ADE2D" w14:textId="77777777" w:rsidR="00591565" w:rsidRDefault="00591565" w:rsidP="003359CA">
      <w:pPr>
        <w:spacing w:after="0" w:line="240" w:lineRule="auto"/>
      </w:pPr>
      <w:r>
        <w:separator/>
      </w:r>
    </w:p>
  </w:endnote>
  <w:endnote w:type="continuationSeparator" w:id="0">
    <w:p w14:paraId="018A4CFE" w14:textId="77777777" w:rsidR="00591565" w:rsidRDefault="00591565" w:rsidP="00335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A2C69" w14:textId="77777777" w:rsidR="00591565" w:rsidRDefault="00591565" w:rsidP="003359CA">
      <w:pPr>
        <w:spacing w:after="0" w:line="240" w:lineRule="auto"/>
      </w:pPr>
      <w:r>
        <w:separator/>
      </w:r>
    </w:p>
  </w:footnote>
  <w:footnote w:type="continuationSeparator" w:id="0">
    <w:p w14:paraId="0C59EEAB" w14:textId="77777777" w:rsidR="00591565" w:rsidRDefault="00591565" w:rsidP="003359CA">
      <w:pPr>
        <w:spacing w:after="0" w:line="240" w:lineRule="auto"/>
      </w:pPr>
      <w:r>
        <w:continuationSeparator/>
      </w:r>
    </w:p>
  </w:footnote>
  <w:footnote w:id="1">
    <w:p w14:paraId="5462E601" w14:textId="1B0ED63F" w:rsidR="00AC1AE3" w:rsidRPr="00171FA2" w:rsidRDefault="00AC1AE3" w:rsidP="00AC1AE3">
      <w:pPr>
        <w:pStyle w:val="Voetnoottekst"/>
        <w:rPr>
          <w:rFonts w:ascii="Arial" w:hAnsi="Arial" w:cs="Arial"/>
        </w:rPr>
      </w:pPr>
      <w:r w:rsidRPr="00171FA2">
        <w:rPr>
          <w:rStyle w:val="Voetnootmarkering"/>
          <w:rFonts w:ascii="Arial" w:hAnsi="Arial" w:cs="Arial"/>
        </w:rPr>
        <w:footnoteRef/>
      </w:r>
      <w:r w:rsidRPr="00171FA2">
        <w:rPr>
          <w:rFonts w:ascii="Arial" w:hAnsi="Arial" w:cs="Arial"/>
        </w:rPr>
        <w:t xml:space="preserve"> R. Simons, </w:t>
      </w:r>
      <w:r w:rsidRPr="00171FA2">
        <w:rPr>
          <w:rFonts w:ascii="Arial" w:hAnsi="Arial" w:cs="Arial"/>
          <w:i/>
        </w:rPr>
        <w:t>Eindelijk aandacht voor de didactiek van e-</w:t>
      </w:r>
      <w:proofErr w:type="spellStart"/>
      <w:r w:rsidRPr="00171FA2">
        <w:rPr>
          <w:rFonts w:ascii="Arial" w:hAnsi="Arial" w:cs="Arial"/>
          <w:i/>
        </w:rPr>
        <w:t>learning</w:t>
      </w:r>
      <w:proofErr w:type="spellEnd"/>
      <w:r w:rsidRPr="00171FA2">
        <w:rPr>
          <w:rFonts w:ascii="Arial" w:hAnsi="Arial" w:cs="Arial"/>
          <w:i/>
        </w:rPr>
        <w:t>!</w:t>
      </w:r>
      <w:r>
        <w:rPr>
          <w:rFonts w:ascii="Arial" w:hAnsi="Arial" w:cs="Arial"/>
        </w:rPr>
        <w:t>.</w:t>
      </w:r>
    </w:p>
  </w:footnote>
  <w:footnote w:id="2">
    <w:p w14:paraId="711EA308" w14:textId="51CA083B" w:rsidR="00AC1AE3" w:rsidRPr="00171FA2" w:rsidRDefault="00AC1AE3" w:rsidP="00AC1AE3">
      <w:pPr>
        <w:pStyle w:val="Voetnoottekst"/>
      </w:pPr>
      <w:r w:rsidRPr="00171FA2">
        <w:rPr>
          <w:rStyle w:val="Voetnootmarkering"/>
          <w:rFonts w:ascii="Arial" w:hAnsi="Arial" w:cs="Arial"/>
        </w:rPr>
        <w:footnoteRef/>
      </w:r>
      <w:r w:rsidRPr="00171FA2">
        <w:rPr>
          <w:rFonts w:ascii="Arial" w:hAnsi="Arial" w:cs="Arial"/>
        </w:rPr>
        <w:t xml:space="preserve"> S. Livingstone, </w:t>
      </w:r>
      <w:r w:rsidRPr="00171FA2">
        <w:rPr>
          <w:rFonts w:ascii="Arial" w:hAnsi="Arial" w:cs="Arial"/>
          <w:i/>
        </w:rPr>
        <w:t xml:space="preserve">Critical </w:t>
      </w:r>
      <w:proofErr w:type="spellStart"/>
      <w:r w:rsidRPr="00171FA2">
        <w:rPr>
          <w:rFonts w:ascii="Arial" w:hAnsi="Arial" w:cs="Arial"/>
          <w:i/>
        </w:rPr>
        <w:t>reflections</w:t>
      </w:r>
      <w:proofErr w:type="spellEnd"/>
      <w:r w:rsidRPr="00171FA2">
        <w:rPr>
          <w:rFonts w:ascii="Arial" w:hAnsi="Arial" w:cs="Arial"/>
          <w:i/>
        </w:rPr>
        <w:t xml:space="preserve"> on </w:t>
      </w:r>
      <w:proofErr w:type="spellStart"/>
      <w:r w:rsidRPr="00171FA2">
        <w:rPr>
          <w:rFonts w:ascii="Arial" w:hAnsi="Arial" w:cs="Arial"/>
          <w:i/>
        </w:rPr>
        <w:t>the</w:t>
      </w:r>
      <w:proofErr w:type="spellEnd"/>
      <w:r w:rsidRPr="00171FA2">
        <w:rPr>
          <w:rFonts w:ascii="Arial" w:hAnsi="Arial" w:cs="Arial"/>
          <w:i/>
        </w:rPr>
        <w:t xml:space="preserve"> benefits of ICT in </w:t>
      </w:r>
      <w:proofErr w:type="spellStart"/>
      <w:r w:rsidRPr="00171FA2">
        <w:rPr>
          <w:rFonts w:ascii="Arial" w:hAnsi="Arial" w:cs="Arial"/>
          <w:i/>
        </w:rPr>
        <w:t>education</w:t>
      </w:r>
      <w:proofErr w:type="spellEnd"/>
    </w:p>
  </w:footnote>
  <w:footnote w:id="3">
    <w:p w14:paraId="35782327" w14:textId="2849912A" w:rsidR="009660FC" w:rsidRPr="00F45FA1" w:rsidRDefault="009660FC" w:rsidP="009660FC">
      <w:pPr>
        <w:pStyle w:val="Voetnoottekst"/>
        <w:rPr>
          <w:rFonts w:ascii="Arial" w:hAnsi="Arial" w:cs="Arial"/>
        </w:rPr>
      </w:pPr>
      <w:r w:rsidRPr="00F45FA1">
        <w:rPr>
          <w:rStyle w:val="Voetnootmarkering"/>
          <w:rFonts w:ascii="Arial" w:hAnsi="Arial" w:cs="Arial"/>
        </w:rPr>
        <w:footnoteRef/>
      </w:r>
      <w:r w:rsidRPr="00F45FA1">
        <w:rPr>
          <w:rFonts w:ascii="Arial" w:hAnsi="Arial" w:cs="Arial"/>
        </w:rPr>
        <w:t xml:space="preserve"> J. Voogt, </w:t>
      </w:r>
      <w:r w:rsidRPr="00F45FA1">
        <w:rPr>
          <w:rFonts w:ascii="Arial" w:hAnsi="Arial" w:cs="Arial"/>
          <w:i/>
        </w:rPr>
        <w:t xml:space="preserve">TPACK: kennis en vaardigheden voor </w:t>
      </w:r>
      <w:proofErr w:type="spellStart"/>
      <w:r w:rsidRPr="00F45FA1">
        <w:rPr>
          <w:rFonts w:ascii="Arial" w:hAnsi="Arial" w:cs="Arial"/>
          <w:i/>
        </w:rPr>
        <w:t>ict</w:t>
      </w:r>
      <w:proofErr w:type="spellEnd"/>
      <w:r w:rsidRPr="00F45FA1">
        <w:rPr>
          <w:rFonts w:ascii="Arial" w:hAnsi="Arial" w:cs="Arial"/>
          <w:i/>
        </w:rPr>
        <w:t>-integratie</w:t>
      </w:r>
    </w:p>
  </w:footnote>
  <w:footnote w:id="4">
    <w:p w14:paraId="5CE96CD4" w14:textId="7F711DEB" w:rsidR="009660FC" w:rsidRPr="00F45FA1" w:rsidRDefault="009660FC" w:rsidP="009660FC">
      <w:pPr>
        <w:pStyle w:val="Voetnoottekst"/>
        <w:rPr>
          <w:rFonts w:ascii="Arial" w:hAnsi="Arial" w:cs="Arial"/>
        </w:rPr>
      </w:pPr>
      <w:r w:rsidRPr="00F45FA1">
        <w:rPr>
          <w:rStyle w:val="Voetnootmarkering"/>
          <w:rFonts w:ascii="Arial" w:hAnsi="Arial" w:cs="Arial"/>
        </w:rPr>
        <w:footnoteRef/>
      </w:r>
      <w:r w:rsidRPr="00F45FA1">
        <w:rPr>
          <w:rFonts w:ascii="Arial" w:hAnsi="Arial" w:cs="Arial"/>
        </w:rPr>
        <w:t xml:space="preserve"> E. Bolhuis, </w:t>
      </w:r>
      <w:r w:rsidRPr="00F45FA1">
        <w:rPr>
          <w:rFonts w:ascii="Arial" w:hAnsi="Arial" w:cs="Arial"/>
          <w:i/>
        </w:rPr>
        <w:t>Onderwijs met ICT</w:t>
      </w:r>
      <w:r w:rsidRPr="00F45FA1">
        <w:rPr>
          <w:rFonts w:ascii="Arial" w:hAnsi="Arial" w:cs="Arial"/>
        </w:rPr>
        <w:t xml:space="preserve">, uitgeverij </w:t>
      </w:r>
      <w:proofErr w:type="spellStart"/>
      <w:r w:rsidRPr="00F45FA1">
        <w:rPr>
          <w:rFonts w:ascii="Arial" w:hAnsi="Arial" w:cs="Arial"/>
        </w:rPr>
        <w:t>Coutinho</w:t>
      </w:r>
      <w:proofErr w:type="spellEnd"/>
      <w:r w:rsidRPr="00F45FA1">
        <w:rPr>
          <w:rFonts w:ascii="Arial" w:hAnsi="Arial" w:cs="Arial"/>
        </w:rPr>
        <w:t>, p. 16.</w:t>
      </w:r>
    </w:p>
  </w:footnote>
  <w:footnote w:id="5">
    <w:p w14:paraId="0200DCCF" w14:textId="77777777" w:rsidR="009660FC" w:rsidRDefault="009660FC" w:rsidP="009660FC">
      <w:pPr>
        <w:pStyle w:val="Voetnoottekst"/>
      </w:pPr>
      <w:r w:rsidRPr="00F45FA1">
        <w:rPr>
          <w:rStyle w:val="Voetnootmarkering"/>
          <w:rFonts w:ascii="Arial" w:hAnsi="Arial" w:cs="Arial"/>
        </w:rPr>
        <w:footnoteRef/>
      </w:r>
      <w:r w:rsidRPr="00F45FA1">
        <w:rPr>
          <w:rFonts w:ascii="Arial" w:hAnsi="Arial" w:cs="Arial"/>
        </w:rPr>
        <w:t xml:space="preserve"> Idem.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31A31"/>
    <w:multiLevelType w:val="hybridMultilevel"/>
    <w:tmpl w:val="EE8C2B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9923DA"/>
    <w:multiLevelType w:val="multilevel"/>
    <w:tmpl w:val="3852ECC0"/>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68961AE"/>
    <w:multiLevelType w:val="multilevel"/>
    <w:tmpl w:val="203C0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4E0A3C"/>
    <w:multiLevelType w:val="hybridMultilevel"/>
    <w:tmpl w:val="A91AFD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5440CE0"/>
    <w:multiLevelType w:val="hybridMultilevel"/>
    <w:tmpl w:val="5420D1AA"/>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10E585A"/>
    <w:multiLevelType w:val="hybridMultilevel"/>
    <w:tmpl w:val="5B2C16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B6F7C35"/>
    <w:multiLevelType w:val="hybridMultilevel"/>
    <w:tmpl w:val="A77A70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E7E586C"/>
    <w:multiLevelType w:val="multilevel"/>
    <w:tmpl w:val="E6806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D208C6"/>
    <w:multiLevelType w:val="hybridMultilevel"/>
    <w:tmpl w:val="9D0EC6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B1E3322"/>
    <w:multiLevelType w:val="hybridMultilevel"/>
    <w:tmpl w:val="C67E86B8"/>
    <w:lvl w:ilvl="0" w:tplc="A0B48D88">
      <w:start w:val="1"/>
      <w:numFmt w:val="decimal"/>
      <w:lvlText w:val="%1."/>
      <w:lvlJc w:val="left"/>
      <w:pPr>
        <w:ind w:left="502" w:hanging="360"/>
      </w:pPr>
      <w:rPr>
        <w:rFonts w:ascii="Verdana" w:hAnsi="Verdana"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C776CA1"/>
    <w:multiLevelType w:val="hybridMultilevel"/>
    <w:tmpl w:val="592C5CBE"/>
    <w:lvl w:ilvl="0" w:tplc="04130001">
      <w:start w:val="1"/>
      <w:numFmt w:val="bullet"/>
      <w:lvlText w:val=""/>
      <w:lvlJc w:val="left"/>
      <w:pPr>
        <w:ind w:left="578" w:hanging="360"/>
      </w:pPr>
      <w:rPr>
        <w:rFonts w:ascii="Symbol" w:hAnsi="Symbol" w:hint="default"/>
      </w:rPr>
    </w:lvl>
    <w:lvl w:ilvl="1" w:tplc="04130003" w:tentative="1">
      <w:start w:val="1"/>
      <w:numFmt w:val="bullet"/>
      <w:lvlText w:val="o"/>
      <w:lvlJc w:val="left"/>
      <w:pPr>
        <w:ind w:left="1298" w:hanging="360"/>
      </w:pPr>
      <w:rPr>
        <w:rFonts w:ascii="Courier New" w:hAnsi="Courier New" w:cs="Courier New" w:hint="default"/>
      </w:rPr>
    </w:lvl>
    <w:lvl w:ilvl="2" w:tplc="04130005" w:tentative="1">
      <w:start w:val="1"/>
      <w:numFmt w:val="bullet"/>
      <w:lvlText w:val=""/>
      <w:lvlJc w:val="left"/>
      <w:pPr>
        <w:ind w:left="2018" w:hanging="360"/>
      </w:pPr>
      <w:rPr>
        <w:rFonts w:ascii="Wingdings" w:hAnsi="Wingdings" w:hint="default"/>
      </w:rPr>
    </w:lvl>
    <w:lvl w:ilvl="3" w:tplc="04130001" w:tentative="1">
      <w:start w:val="1"/>
      <w:numFmt w:val="bullet"/>
      <w:lvlText w:val=""/>
      <w:lvlJc w:val="left"/>
      <w:pPr>
        <w:ind w:left="2738" w:hanging="360"/>
      </w:pPr>
      <w:rPr>
        <w:rFonts w:ascii="Symbol" w:hAnsi="Symbol" w:hint="default"/>
      </w:rPr>
    </w:lvl>
    <w:lvl w:ilvl="4" w:tplc="04130003" w:tentative="1">
      <w:start w:val="1"/>
      <w:numFmt w:val="bullet"/>
      <w:lvlText w:val="o"/>
      <w:lvlJc w:val="left"/>
      <w:pPr>
        <w:ind w:left="3458" w:hanging="360"/>
      </w:pPr>
      <w:rPr>
        <w:rFonts w:ascii="Courier New" w:hAnsi="Courier New" w:cs="Courier New" w:hint="default"/>
      </w:rPr>
    </w:lvl>
    <w:lvl w:ilvl="5" w:tplc="04130005" w:tentative="1">
      <w:start w:val="1"/>
      <w:numFmt w:val="bullet"/>
      <w:lvlText w:val=""/>
      <w:lvlJc w:val="left"/>
      <w:pPr>
        <w:ind w:left="4178" w:hanging="360"/>
      </w:pPr>
      <w:rPr>
        <w:rFonts w:ascii="Wingdings" w:hAnsi="Wingdings" w:hint="default"/>
      </w:rPr>
    </w:lvl>
    <w:lvl w:ilvl="6" w:tplc="04130001" w:tentative="1">
      <w:start w:val="1"/>
      <w:numFmt w:val="bullet"/>
      <w:lvlText w:val=""/>
      <w:lvlJc w:val="left"/>
      <w:pPr>
        <w:ind w:left="4898" w:hanging="360"/>
      </w:pPr>
      <w:rPr>
        <w:rFonts w:ascii="Symbol" w:hAnsi="Symbol" w:hint="default"/>
      </w:rPr>
    </w:lvl>
    <w:lvl w:ilvl="7" w:tplc="04130003" w:tentative="1">
      <w:start w:val="1"/>
      <w:numFmt w:val="bullet"/>
      <w:lvlText w:val="o"/>
      <w:lvlJc w:val="left"/>
      <w:pPr>
        <w:ind w:left="5618" w:hanging="360"/>
      </w:pPr>
      <w:rPr>
        <w:rFonts w:ascii="Courier New" w:hAnsi="Courier New" w:cs="Courier New" w:hint="default"/>
      </w:rPr>
    </w:lvl>
    <w:lvl w:ilvl="8" w:tplc="04130005" w:tentative="1">
      <w:start w:val="1"/>
      <w:numFmt w:val="bullet"/>
      <w:lvlText w:val=""/>
      <w:lvlJc w:val="left"/>
      <w:pPr>
        <w:ind w:left="6338" w:hanging="360"/>
      </w:pPr>
      <w:rPr>
        <w:rFonts w:ascii="Wingdings" w:hAnsi="Wingdings" w:hint="default"/>
      </w:rPr>
    </w:lvl>
  </w:abstractNum>
  <w:abstractNum w:abstractNumId="11" w15:restartNumberingAfterBreak="0">
    <w:nsid w:val="3F3D5157"/>
    <w:multiLevelType w:val="hybridMultilevel"/>
    <w:tmpl w:val="544094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5487BB8"/>
    <w:multiLevelType w:val="hybridMultilevel"/>
    <w:tmpl w:val="D398035C"/>
    <w:lvl w:ilvl="0" w:tplc="19DA1812">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3417022"/>
    <w:multiLevelType w:val="hybridMultilevel"/>
    <w:tmpl w:val="165C05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6871A4A"/>
    <w:multiLevelType w:val="hybridMultilevel"/>
    <w:tmpl w:val="EE8C2B8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9E8381F"/>
    <w:multiLevelType w:val="hybridMultilevel"/>
    <w:tmpl w:val="5A76DD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3B4FAC"/>
    <w:multiLevelType w:val="multilevel"/>
    <w:tmpl w:val="747C4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DB564C"/>
    <w:multiLevelType w:val="hybridMultilevel"/>
    <w:tmpl w:val="D0BEA31A"/>
    <w:lvl w:ilvl="0" w:tplc="04130001">
      <w:start w:val="1"/>
      <w:numFmt w:val="bullet"/>
      <w:lvlText w:val=""/>
      <w:lvlJc w:val="left"/>
      <w:pPr>
        <w:ind w:left="720" w:hanging="360"/>
      </w:pPr>
      <w:rPr>
        <w:rFonts w:ascii="Symbol" w:hAnsi="Symbol" w:hint="default"/>
      </w:rPr>
    </w:lvl>
    <w:lvl w:ilvl="1" w:tplc="D0B2EE3E">
      <w:numFmt w:val="bullet"/>
      <w:lvlText w:val="•"/>
      <w:lvlJc w:val="left"/>
      <w:pPr>
        <w:ind w:left="1440" w:hanging="360"/>
      </w:pPr>
      <w:rPr>
        <w:rFonts w:ascii="Arial" w:eastAsiaTheme="minorHAnsi"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9"/>
  </w:num>
  <w:num w:numId="4">
    <w:abstractNumId w:val="8"/>
  </w:num>
  <w:num w:numId="5">
    <w:abstractNumId w:val="2"/>
  </w:num>
  <w:num w:numId="6">
    <w:abstractNumId w:val="0"/>
  </w:num>
  <w:num w:numId="7">
    <w:abstractNumId w:val="14"/>
  </w:num>
  <w:num w:numId="8">
    <w:abstractNumId w:val="5"/>
  </w:num>
  <w:num w:numId="9">
    <w:abstractNumId w:val="4"/>
  </w:num>
  <w:num w:numId="10">
    <w:abstractNumId w:val="3"/>
  </w:num>
  <w:num w:numId="11">
    <w:abstractNumId w:val="6"/>
  </w:num>
  <w:num w:numId="12">
    <w:abstractNumId w:val="12"/>
  </w:num>
  <w:num w:numId="13">
    <w:abstractNumId w:val="17"/>
  </w:num>
  <w:num w:numId="14">
    <w:abstractNumId w:val="1"/>
  </w:num>
  <w:num w:numId="15">
    <w:abstractNumId w:val="15"/>
  </w:num>
  <w:num w:numId="16">
    <w:abstractNumId w:val="16"/>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A22"/>
    <w:rsid w:val="000000DE"/>
    <w:rsid w:val="00000F2D"/>
    <w:rsid w:val="0000114E"/>
    <w:rsid w:val="000035B8"/>
    <w:rsid w:val="00004518"/>
    <w:rsid w:val="00005228"/>
    <w:rsid w:val="00005338"/>
    <w:rsid w:val="00005496"/>
    <w:rsid w:val="000063EF"/>
    <w:rsid w:val="0001023E"/>
    <w:rsid w:val="0001078F"/>
    <w:rsid w:val="0001160F"/>
    <w:rsid w:val="00011C6D"/>
    <w:rsid w:val="00011FAF"/>
    <w:rsid w:val="000122A7"/>
    <w:rsid w:val="00012565"/>
    <w:rsid w:val="000125C2"/>
    <w:rsid w:val="00012680"/>
    <w:rsid w:val="000127FA"/>
    <w:rsid w:val="00013A3B"/>
    <w:rsid w:val="00014400"/>
    <w:rsid w:val="00014C46"/>
    <w:rsid w:val="000150D0"/>
    <w:rsid w:val="00015AE8"/>
    <w:rsid w:val="00017E95"/>
    <w:rsid w:val="000218B5"/>
    <w:rsid w:val="00023289"/>
    <w:rsid w:val="00023CBD"/>
    <w:rsid w:val="00023ED0"/>
    <w:rsid w:val="00025021"/>
    <w:rsid w:val="00025A4C"/>
    <w:rsid w:val="00025C07"/>
    <w:rsid w:val="00025E1C"/>
    <w:rsid w:val="0002638F"/>
    <w:rsid w:val="00027D6A"/>
    <w:rsid w:val="00030C42"/>
    <w:rsid w:val="000314E6"/>
    <w:rsid w:val="000321E2"/>
    <w:rsid w:val="000328FD"/>
    <w:rsid w:val="00033057"/>
    <w:rsid w:val="000337B9"/>
    <w:rsid w:val="00033D91"/>
    <w:rsid w:val="00033FEB"/>
    <w:rsid w:val="000346DB"/>
    <w:rsid w:val="00034748"/>
    <w:rsid w:val="00037069"/>
    <w:rsid w:val="000370E2"/>
    <w:rsid w:val="000400D4"/>
    <w:rsid w:val="000408FB"/>
    <w:rsid w:val="000425B9"/>
    <w:rsid w:val="00043E1A"/>
    <w:rsid w:val="00045FB7"/>
    <w:rsid w:val="000460D8"/>
    <w:rsid w:val="00047835"/>
    <w:rsid w:val="00047F39"/>
    <w:rsid w:val="0005000F"/>
    <w:rsid w:val="00051110"/>
    <w:rsid w:val="00051DF4"/>
    <w:rsid w:val="00053939"/>
    <w:rsid w:val="000543B2"/>
    <w:rsid w:val="000548F6"/>
    <w:rsid w:val="00054AC9"/>
    <w:rsid w:val="00056715"/>
    <w:rsid w:val="00056B11"/>
    <w:rsid w:val="00057692"/>
    <w:rsid w:val="000576AF"/>
    <w:rsid w:val="00060223"/>
    <w:rsid w:val="000610A2"/>
    <w:rsid w:val="000611E8"/>
    <w:rsid w:val="00061803"/>
    <w:rsid w:val="00061D90"/>
    <w:rsid w:val="000625D6"/>
    <w:rsid w:val="00063CAF"/>
    <w:rsid w:val="00063E4B"/>
    <w:rsid w:val="00064955"/>
    <w:rsid w:val="0006554B"/>
    <w:rsid w:val="00066611"/>
    <w:rsid w:val="0006751E"/>
    <w:rsid w:val="00067C1B"/>
    <w:rsid w:val="00067FD8"/>
    <w:rsid w:val="000707FD"/>
    <w:rsid w:val="00070E6C"/>
    <w:rsid w:val="00072350"/>
    <w:rsid w:val="000727B6"/>
    <w:rsid w:val="00072AB2"/>
    <w:rsid w:val="00073051"/>
    <w:rsid w:val="00073856"/>
    <w:rsid w:val="00074EA4"/>
    <w:rsid w:val="00075DB6"/>
    <w:rsid w:val="00076E1E"/>
    <w:rsid w:val="0007738B"/>
    <w:rsid w:val="00077D21"/>
    <w:rsid w:val="00080214"/>
    <w:rsid w:val="00080C1E"/>
    <w:rsid w:val="00080DD4"/>
    <w:rsid w:val="00080EC4"/>
    <w:rsid w:val="000816F0"/>
    <w:rsid w:val="0008175C"/>
    <w:rsid w:val="000819C7"/>
    <w:rsid w:val="00081AD6"/>
    <w:rsid w:val="000822B6"/>
    <w:rsid w:val="00082605"/>
    <w:rsid w:val="00082902"/>
    <w:rsid w:val="00082DA3"/>
    <w:rsid w:val="00083354"/>
    <w:rsid w:val="000851C7"/>
    <w:rsid w:val="00085561"/>
    <w:rsid w:val="00086845"/>
    <w:rsid w:val="00091DEC"/>
    <w:rsid w:val="00092343"/>
    <w:rsid w:val="00092676"/>
    <w:rsid w:val="000928A8"/>
    <w:rsid w:val="000933F1"/>
    <w:rsid w:val="00093FED"/>
    <w:rsid w:val="0009524F"/>
    <w:rsid w:val="00095EE6"/>
    <w:rsid w:val="00096D4C"/>
    <w:rsid w:val="00097410"/>
    <w:rsid w:val="00097898"/>
    <w:rsid w:val="000A04A8"/>
    <w:rsid w:val="000A0879"/>
    <w:rsid w:val="000A0A82"/>
    <w:rsid w:val="000A0CD7"/>
    <w:rsid w:val="000A0D57"/>
    <w:rsid w:val="000A0E86"/>
    <w:rsid w:val="000A1096"/>
    <w:rsid w:val="000A1B89"/>
    <w:rsid w:val="000A38EA"/>
    <w:rsid w:val="000A3EA8"/>
    <w:rsid w:val="000A49C6"/>
    <w:rsid w:val="000A56B7"/>
    <w:rsid w:val="000A7131"/>
    <w:rsid w:val="000A764D"/>
    <w:rsid w:val="000B0597"/>
    <w:rsid w:val="000B0EDD"/>
    <w:rsid w:val="000B14B0"/>
    <w:rsid w:val="000B220F"/>
    <w:rsid w:val="000B266E"/>
    <w:rsid w:val="000B2A96"/>
    <w:rsid w:val="000B2D17"/>
    <w:rsid w:val="000B2FDF"/>
    <w:rsid w:val="000B44A7"/>
    <w:rsid w:val="000B6E69"/>
    <w:rsid w:val="000B7126"/>
    <w:rsid w:val="000C067B"/>
    <w:rsid w:val="000C1811"/>
    <w:rsid w:val="000C1D47"/>
    <w:rsid w:val="000C30D8"/>
    <w:rsid w:val="000C3F52"/>
    <w:rsid w:val="000C421E"/>
    <w:rsid w:val="000C5CAB"/>
    <w:rsid w:val="000C750A"/>
    <w:rsid w:val="000C781F"/>
    <w:rsid w:val="000C7AFF"/>
    <w:rsid w:val="000D1A47"/>
    <w:rsid w:val="000D2016"/>
    <w:rsid w:val="000D398B"/>
    <w:rsid w:val="000D412D"/>
    <w:rsid w:val="000D4693"/>
    <w:rsid w:val="000D58FE"/>
    <w:rsid w:val="000D59C9"/>
    <w:rsid w:val="000D5CE3"/>
    <w:rsid w:val="000D65E1"/>
    <w:rsid w:val="000D6914"/>
    <w:rsid w:val="000D6B95"/>
    <w:rsid w:val="000D73D6"/>
    <w:rsid w:val="000D7A7A"/>
    <w:rsid w:val="000E0397"/>
    <w:rsid w:val="000E1E0A"/>
    <w:rsid w:val="000E31F7"/>
    <w:rsid w:val="000E3905"/>
    <w:rsid w:val="000E3EDD"/>
    <w:rsid w:val="000E4A2A"/>
    <w:rsid w:val="000E5249"/>
    <w:rsid w:val="000E5FD0"/>
    <w:rsid w:val="000E6054"/>
    <w:rsid w:val="000E70BE"/>
    <w:rsid w:val="000E75C7"/>
    <w:rsid w:val="000F0775"/>
    <w:rsid w:val="000F1DF0"/>
    <w:rsid w:val="000F259A"/>
    <w:rsid w:val="000F2C2F"/>
    <w:rsid w:val="000F4181"/>
    <w:rsid w:val="000F64B2"/>
    <w:rsid w:val="000F666D"/>
    <w:rsid w:val="00100CE1"/>
    <w:rsid w:val="00100F11"/>
    <w:rsid w:val="00101147"/>
    <w:rsid w:val="001012A5"/>
    <w:rsid w:val="0010146B"/>
    <w:rsid w:val="0010156C"/>
    <w:rsid w:val="001041C3"/>
    <w:rsid w:val="001044D3"/>
    <w:rsid w:val="00104C1C"/>
    <w:rsid w:val="001052BF"/>
    <w:rsid w:val="00105AA4"/>
    <w:rsid w:val="00105CE0"/>
    <w:rsid w:val="00105DF4"/>
    <w:rsid w:val="00106228"/>
    <w:rsid w:val="001065CB"/>
    <w:rsid w:val="00106AD8"/>
    <w:rsid w:val="00106EEA"/>
    <w:rsid w:val="00110298"/>
    <w:rsid w:val="001109A2"/>
    <w:rsid w:val="0011142E"/>
    <w:rsid w:val="001124C3"/>
    <w:rsid w:val="00112634"/>
    <w:rsid w:val="001128C7"/>
    <w:rsid w:val="00112937"/>
    <w:rsid w:val="00113350"/>
    <w:rsid w:val="001138BD"/>
    <w:rsid w:val="001157ED"/>
    <w:rsid w:val="00116482"/>
    <w:rsid w:val="001173D4"/>
    <w:rsid w:val="00117A5F"/>
    <w:rsid w:val="00120231"/>
    <w:rsid w:val="001218A9"/>
    <w:rsid w:val="0012261C"/>
    <w:rsid w:val="00122667"/>
    <w:rsid w:val="00123459"/>
    <w:rsid w:val="001252BB"/>
    <w:rsid w:val="00130349"/>
    <w:rsid w:val="001305DE"/>
    <w:rsid w:val="0013193C"/>
    <w:rsid w:val="00131EC2"/>
    <w:rsid w:val="0013266C"/>
    <w:rsid w:val="0013398D"/>
    <w:rsid w:val="00133E58"/>
    <w:rsid w:val="0013411F"/>
    <w:rsid w:val="0013466A"/>
    <w:rsid w:val="0013599D"/>
    <w:rsid w:val="0013632D"/>
    <w:rsid w:val="001367EE"/>
    <w:rsid w:val="00137A89"/>
    <w:rsid w:val="0014020E"/>
    <w:rsid w:val="00140291"/>
    <w:rsid w:val="00140B20"/>
    <w:rsid w:val="001414FB"/>
    <w:rsid w:val="001421A6"/>
    <w:rsid w:val="00142B8D"/>
    <w:rsid w:val="0014338E"/>
    <w:rsid w:val="00143B6D"/>
    <w:rsid w:val="00143E13"/>
    <w:rsid w:val="00144774"/>
    <w:rsid w:val="00144ABF"/>
    <w:rsid w:val="001456F9"/>
    <w:rsid w:val="001458A5"/>
    <w:rsid w:val="00145FFA"/>
    <w:rsid w:val="00146729"/>
    <w:rsid w:val="00146848"/>
    <w:rsid w:val="001468F4"/>
    <w:rsid w:val="001479D1"/>
    <w:rsid w:val="00151A0B"/>
    <w:rsid w:val="00151BB6"/>
    <w:rsid w:val="00151E76"/>
    <w:rsid w:val="00153455"/>
    <w:rsid w:val="00154276"/>
    <w:rsid w:val="00154C2E"/>
    <w:rsid w:val="001558A3"/>
    <w:rsid w:val="00155A23"/>
    <w:rsid w:val="0015672C"/>
    <w:rsid w:val="0016034E"/>
    <w:rsid w:val="0016098F"/>
    <w:rsid w:val="00161098"/>
    <w:rsid w:val="00161706"/>
    <w:rsid w:val="001619C2"/>
    <w:rsid w:val="001623CD"/>
    <w:rsid w:val="00162C78"/>
    <w:rsid w:val="00163123"/>
    <w:rsid w:val="00163310"/>
    <w:rsid w:val="00165A98"/>
    <w:rsid w:val="00165F8F"/>
    <w:rsid w:val="00166620"/>
    <w:rsid w:val="00166AAE"/>
    <w:rsid w:val="001673BC"/>
    <w:rsid w:val="0017032C"/>
    <w:rsid w:val="00170EB2"/>
    <w:rsid w:val="00171531"/>
    <w:rsid w:val="00171875"/>
    <w:rsid w:val="001721F5"/>
    <w:rsid w:val="001724AC"/>
    <w:rsid w:val="00173330"/>
    <w:rsid w:val="00173F05"/>
    <w:rsid w:val="00174105"/>
    <w:rsid w:val="0017466D"/>
    <w:rsid w:val="00175082"/>
    <w:rsid w:val="00175121"/>
    <w:rsid w:val="00175DC8"/>
    <w:rsid w:val="001765D3"/>
    <w:rsid w:val="00176B9D"/>
    <w:rsid w:val="00177495"/>
    <w:rsid w:val="00177BC5"/>
    <w:rsid w:val="001808F4"/>
    <w:rsid w:val="0018232D"/>
    <w:rsid w:val="00182B71"/>
    <w:rsid w:val="00183221"/>
    <w:rsid w:val="00183B7F"/>
    <w:rsid w:val="00183BB4"/>
    <w:rsid w:val="00185EB4"/>
    <w:rsid w:val="00186649"/>
    <w:rsid w:val="00191051"/>
    <w:rsid w:val="0019232E"/>
    <w:rsid w:val="0019250F"/>
    <w:rsid w:val="00193684"/>
    <w:rsid w:val="00194A9D"/>
    <w:rsid w:val="00194AF4"/>
    <w:rsid w:val="00195051"/>
    <w:rsid w:val="00195574"/>
    <w:rsid w:val="00195FE4"/>
    <w:rsid w:val="001A0364"/>
    <w:rsid w:val="001A09AC"/>
    <w:rsid w:val="001A0AAF"/>
    <w:rsid w:val="001A0CE8"/>
    <w:rsid w:val="001A12F7"/>
    <w:rsid w:val="001A375A"/>
    <w:rsid w:val="001A42C6"/>
    <w:rsid w:val="001A4514"/>
    <w:rsid w:val="001A53AE"/>
    <w:rsid w:val="001A739F"/>
    <w:rsid w:val="001A75CD"/>
    <w:rsid w:val="001A7EBC"/>
    <w:rsid w:val="001B0BE6"/>
    <w:rsid w:val="001B1ED4"/>
    <w:rsid w:val="001B3121"/>
    <w:rsid w:val="001B3980"/>
    <w:rsid w:val="001B44A6"/>
    <w:rsid w:val="001B453D"/>
    <w:rsid w:val="001B46CE"/>
    <w:rsid w:val="001B5368"/>
    <w:rsid w:val="001B7740"/>
    <w:rsid w:val="001C0781"/>
    <w:rsid w:val="001C0CDC"/>
    <w:rsid w:val="001C1B7B"/>
    <w:rsid w:val="001C449C"/>
    <w:rsid w:val="001C5149"/>
    <w:rsid w:val="001C579A"/>
    <w:rsid w:val="001C5E7F"/>
    <w:rsid w:val="001C6153"/>
    <w:rsid w:val="001C6E37"/>
    <w:rsid w:val="001C7392"/>
    <w:rsid w:val="001C7CB6"/>
    <w:rsid w:val="001C7FB2"/>
    <w:rsid w:val="001D1244"/>
    <w:rsid w:val="001D12F8"/>
    <w:rsid w:val="001D1D0E"/>
    <w:rsid w:val="001D2A60"/>
    <w:rsid w:val="001D3B3B"/>
    <w:rsid w:val="001D3DF0"/>
    <w:rsid w:val="001D3F2E"/>
    <w:rsid w:val="001D573A"/>
    <w:rsid w:val="001D6691"/>
    <w:rsid w:val="001D74ED"/>
    <w:rsid w:val="001D777A"/>
    <w:rsid w:val="001E1C67"/>
    <w:rsid w:val="001E3878"/>
    <w:rsid w:val="001E3D43"/>
    <w:rsid w:val="001F0668"/>
    <w:rsid w:val="001F071A"/>
    <w:rsid w:val="001F2F5A"/>
    <w:rsid w:val="001F375D"/>
    <w:rsid w:val="001F4AFD"/>
    <w:rsid w:val="001F4FED"/>
    <w:rsid w:val="001F5BCF"/>
    <w:rsid w:val="001F6D1D"/>
    <w:rsid w:val="001F6DDE"/>
    <w:rsid w:val="00200719"/>
    <w:rsid w:val="00201597"/>
    <w:rsid w:val="00201C0F"/>
    <w:rsid w:val="00201D86"/>
    <w:rsid w:val="0020200B"/>
    <w:rsid w:val="002021AF"/>
    <w:rsid w:val="00202596"/>
    <w:rsid w:val="00204D82"/>
    <w:rsid w:val="00205A4F"/>
    <w:rsid w:val="00205AFB"/>
    <w:rsid w:val="002061AD"/>
    <w:rsid w:val="00206494"/>
    <w:rsid w:val="00206819"/>
    <w:rsid w:val="00207368"/>
    <w:rsid w:val="00207602"/>
    <w:rsid w:val="0021077F"/>
    <w:rsid w:val="00210861"/>
    <w:rsid w:val="0021096B"/>
    <w:rsid w:val="00211046"/>
    <w:rsid w:val="00211415"/>
    <w:rsid w:val="00212105"/>
    <w:rsid w:val="0021224E"/>
    <w:rsid w:val="00212456"/>
    <w:rsid w:val="0021320B"/>
    <w:rsid w:val="00213478"/>
    <w:rsid w:val="00213D5B"/>
    <w:rsid w:val="00214F47"/>
    <w:rsid w:val="0021510B"/>
    <w:rsid w:val="002154F7"/>
    <w:rsid w:val="00216753"/>
    <w:rsid w:val="002170D2"/>
    <w:rsid w:val="002171E6"/>
    <w:rsid w:val="002217CF"/>
    <w:rsid w:val="00221B27"/>
    <w:rsid w:val="002239AE"/>
    <w:rsid w:val="002262FE"/>
    <w:rsid w:val="00230CC8"/>
    <w:rsid w:val="0023170E"/>
    <w:rsid w:val="00231801"/>
    <w:rsid w:val="00232319"/>
    <w:rsid w:val="0023337B"/>
    <w:rsid w:val="002345F4"/>
    <w:rsid w:val="00234820"/>
    <w:rsid w:val="00234FA8"/>
    <w:rsid w:val="00235376"/>
    <w:rsid w:val="0023560F"/>
    <w:rsid w:val="002369A8"/>
    <w:rsid w:val="00236F33"/>
    <w:rsid w:val="00241D3C"/>
    <w:rsid w:val="00241E42"/>
    <w:rsid w:val="002421D5"/>
    <w:rsid w:val="002431D6"/>
    <w:rsid w:val="0024341A"/>
    <w:rsid w:val="002455BB"/>
    <w:rsid w:val="00246374"/>
    <w:rsid w:val="002463B2"/>
    <w:rsid w:val="00246E0D"/>
    <w:rsid w:val="002474F3"/>
    <w:rsid w:val="00247E70"/>
    <w:rsid w:val="00251552"/>
    <w:rsid w:val="00251AB8"/>
    <w:rsid w:val="00251E03"/>
    <w:rsid w:val="0025241F"/>
    <w:rsid w:val="002533E4"/>
    <w:rsid w:val="0025368B"/>
    <w:rsid w:val="00253FF2"/>
    <w:rsid w:val="002553FD"/>
    <w:rsid w:val="00255BB1"/>
    <w:rsid w:val="0025622F"/>
    <w:rsid w:val="002576D8"/>
    <w:rsid w:val="00257823"/>
    <w:rsid w:val="0026002B"/>
    <w:rsid w:val="00260905"/>
    <w:rsid w:val="00260973"/>
    <w:rsid w:val="00260BBC"/>
    <w:rsid w:val="00261ED0"/>
    <w:rsid w:val="00261FAA"/>
    <w:rsid w:val="00262061"/>
    <w:rsid w:val="00264387"/>
    <w:rsid w:val="00264F56"/>
    <w:rsid w:val="002651E4"/>
    <w:rsid w:val="00265C09"/>
    <w:rsid w:val="0026605A"/>
    <w:rsid w:val="0026626E"/>
    <w:rsid w:val="002670E3"/>
    <w:rsid w:val="002673E4"/>
    <w:rsid w:val="00267A42"/>
    <w:rsid w:val="0027030B"/>
    <w:rsid w:val="00270D72"/>
    <w:rsid w:val="00271B74"/>
    <w:rsid w:val="00271E8B"/>
    <w:rsid w:val="0027329D"/>
    <w:rsid w:val="00273EF3"/>
    <w:rsid w:val="002741B3"/>
    <w:rsid w:val="002745CD"/>
    <w:rsid w:val="00274F1B"/>
    <w:rsid w:val="00275028"/>
    <w:rsid w:val="0027511F"/>
    <w:rsid w:val="00275AB1"/>
    <w:rsid w:val="00275F9B"/>
    <w:rsid w:val="00276448"/>
    <w:rsid w:val="002766DC"/>
    <w:rsid w:val="00276FFF"/>
    <w:rsid w:val="002770A4"/>
    <w:rsid w:val="00277AF3"/>
    <w:rsid w:val="00280639"/>
    <w:rsid w:val="002807B1"/>
    <w:rsid w:val="00282036"/>
    <w:rsid w:val="0028234D"/>
    <w:rsid w:val="002839D0"/>
    <w:rsid w:val="002857B2"/>
    <w:rsid w:val="00285C73"/>
    <w:rsid w:val="00285CB6"/>
    <w:rsid w:val="00286861"/>
    <w:rsid w:val="002870A8"/>
    <w:rsid w:val="00287D3C"/>
    <w:rsid w:val="00287FF6"/>
    <w:rsid w:val="002914F7"/>
    <w:rsid w:val="00291B4D"/>
    <w:rsid w:val="0029388C"/>
    <w:rsid w:val="002938F6"/>
    <w:rsid w:val="00293EB5"/>
    <w:rsid w:val="00294241"/>
    <w:rsid w:val="00294C89"/>
    <w:rsid w:val="00294EB4"/>
    <w:rsid w:val="00295BA8"/>
    <w:rsid w:val="002961F2"/>
    <w:rsid w:val="0029635D"/>
    <w:rsid w:val="00296A3C"/>
    <w:rsid w:val="00296AB4"/>
    <w:rsid w:val="00296DD1"/>
    <w:rsid w:val="002972D1"/>
    <w:rsid w:val="00297FBC"/>
    <w:rsid w:val="002A0DBB"/>
    <w:rsid w:val="002A0ED7"/>
    <w:rsid w:val="002A1026"/>
    <w:rsid w:val="002A18B6"/>
    <w:rsid w:val="002A2005"/>
    <w:rsid w:val="002A201A"/>
    <w:rsid w:val="002A2A90"/>
    <w:rsid w:val="002A2D74"/>
    <w:rsid w:val="002A2FC1"/>
    <w:rsid w:val="002A3949"/>
    <w:rsid w:val="002A39AB"/>
    <w:rsid w:val="002A5B4E"/>
    <w:rsid w:val="002A677A"/>
    <w:rsid w:val="002A6B39"/>
    <w:rsid w:val="002A7A1A"/>
    <w:rsid w:val="002B016A"/>
    <w:rsid w:val="002B016B"/>
    <w:rsid w:val="002B0466"/>
    <w:rsid w:val="002B18D7"/>
    <w:rsid w:val="002B19CD"/>
    <w:rsid w:val="002B41CA"/>
    <w:rsid w:val="002B43DE"/>
    <w:rsid w:val="002B4BFA"/>
    <w:rsid w:val="002B72C3"/>
    <w:rsid w:val="002C20D1"/>
    <w:rsid w:val="002C2245"/>
    <w:rsid w:val="002C2B7F"/>
    <w:rsid w:val="002C31E3"/>
    <w:rsid w:val="002C3C3A"/>
    <w:rsid w:val="002C401E"/>
    <w:rsid w:val="002C42FD"/>
    <w:rsid w:val="002C58D2"/>
    <w:rsid w:val="002C5E97"/>
    <w:rsid w:val="002C7373"/>
    <w:rsid w:val="002C7B4E"/>
    <w:rsid w:val="002C7D9D"/>
    <w:rsid w:val="002D1240"/>
    <w:rsid w:val="002D132F"/>
    <w:rsid w:val="002D322A"/>
    <w:rsid w:val="002D34C9"/>
    <w:rsid w:val="002D3709"/>
    <w:rsid w:val="002D5AA9"/>
    <w:rsid w:val="002D6364"/>
    <w:rsid w:val="002D6500"/>
    <w:rsid w:val="002D6C78"/>
    <w:rsid w:val="002D7764"/>
    <w:rsid w:val="002E0D7B"/>
    <w:rsid w:val="002E1234"/>
    <w:rsid w:val="002E1392"/>
    <w:rsid w:val="002E164E"/>
    <w:rsid w:val="002E222C"/>
    <w:rsid w:val="002E25C5"/>
    <w:rsid w:val="002E26D5"/>
    <w:rsid w:val="002E286B"/>
    <w:rsid w:val="002E30FA"/>
    <w:rsid w:val="002E3CF7"/>
    <w:rsid w:val="002E3D32"/>
    <w:rsid w:val="002E51AA"/>
    <w:rsid w:val="002E5A31"/>
    <w:rsid w:val="002E60DC"/>
    <w:rsid w:val="002E6B5E"/>
    <w:rsid w:val="002F00C9"/>
    <w:rsid w:val="002F1101"/>
    <w:rsid w:val="002F1C74"/>
    <w:rsid w:val="002F242E"/>
    <w:rsid w:val="002F2548"/>
    <w:rsid w:val="002F2FDF"/>
    <w:rsid w:val="002F4A31"/>
    <w:rsid w:val="002F53CD"/>
    <w:rsid w:val="002F75E6"/>
    <w:rsid w:val="00300346"/>
    <w:rsid w:val="0030114D"/>
    <w:rsid w:val="00301DAC"/>
    <w:rsid w:val="00301E75"/>
    <w:rsid w:val="00302261"/>
    <w:rsid w:val="003026A0"/>
    <w:rsid w:val="0030375B"/>
    <w:rsid w:val="003038D7"/>
    <w:rsid w:val="003057B5"/>
    <w:rsid w:val="0030585A"/>
    <w:rsid w:val="00305D8B"/>
    <w:rsid w:val="00306BB4"/>
    <w:rsid w:val="0030708C"/>
    <w:rsid w:val="0030746A"/>
    <w:rsid w:val="00307C2A"/>
    <w:rsid w:val="00310C67"/>
    <w:rsid w:val="003127E7"/>
    <w:rsid w:val="00313A3A"/>
    <w:rsid w:val="00313F0A"/>
    <w:rsid w:val="0031533F"/>
    <w:rsid w:val="0031610A"/>
    <w:rsid w:val="0031678A"/>
    <w:rsid w:val="003174EE"/>
    <w:rsid w:val="0032002D"/>
    <w:rsid w:val="00320105"/>
    <w:rsid w:val="0032023E"/>
    <w:rsid w:val="00321142"/>
    <w:rsid w:val="003215EC"/>
    <w:rsid w:val="003219D9"/>
    <w:rsid w:val="00322627"/>
    <w:rsid w:val="0032296D"/>
    <w:rsid w:val="00322FE2"/>
    <w:rsid w:val="00323A5F"/>
    <w:rsid w:val="003245AC"/>
    <w:rsid w:val="0032605C"/>
    <w:rsid w:val="003270AD"/>
    <w:rsid w:val="00327C53"/>
    <w:rsid w:val="0033025A"/>
    <w:rsid w:val="00333A4D"/>
    <w:rsid w:val="00333B07"/>
    <w:rsid w:val="00333F81"/>
    <w:rsid w:val="00334247"/>
    <w:rsid w:val="003344C6"/>
    <w:rsid w:val="00334526"/>
    <w:rsid w:val="00335416"/>
    <w:rsid w:val="0033556E"/>
    <w:rsid w:val="003359A4"/>
    <w:rsid w:val="003359CA"/>
    <w:rsid w:val="00335B37"/>
    <w:rsid w:val="00336CFB"/>
    <w:rsid w:val="00337E52"/>
    <w:rsid w:val="0034152D"/>
    <w:rsid w:val="003421B6"/>
    <w:rsid w:val="00342F5A"/>
    <w:rsid w:val="00344018"/>
    <w:rsid w:val="003440C0"/>
    <w:rsid w:val="00344852"/>
    <w:rsid w:val="00344865"/>
    <w:rsid w:val="00345F2E"/>
    <w:rsid w:val="00346060"/>
    <w:rsid w:val="00346D8F"/>
    <w:rsid w:val="00350104"/>
    <w:rsid w:val="003509AB"/>
    <w:rsid w:val="00350CB8"/>
    <w:rsid w:val="00350CE1"/>
    <w:rsid w:val="00350F39"/>
    <w:rsid w:val="003522B9"/>
    <w:rsid w:val="00353CE2"/>
    <w:rsid w:val="00357AE9"/>
    <w:rsid w:val="00360B00"/>
    <w:rsid w:val="00361D8E"/>
    <w:rsid w:val="00362883"/>
    <w:rsid w:val="00362EBB"/>
    <w:rsid w:val="0036309F"/>
    <w:rsid w:val="003642B0"/>
    <w:rsid w:val="003659B8"/>
    <w:rsid w:val="00365C88"/>
    <w:rsid w:val="00366B30"/>
    <w:rsid w:val="00366BC8"/>
    <w:rsid w:val="0036746E"/>
    <w:rsid w:val="00367C89"/>
    <w:rsid w:val="00367D70"/>
    <w:rsid w:val="00367DDB"/>
    <w:rsid w:val="00371142"/>
    <w:rsid w:val="00371688"/>
    <w:rsid w:val="00372D3F"/>
    <w:rsid w:val="00373819"/>
    <w:rsid w:val="00373B88"/>
    <w:rsid w:val="003755F0"/>
    <w:rsid w:val="00375CD0"/>
    <w:rsid w:val="00376D28"/>
    <w:rsid w:val="00377E83"/>
    <w:rsid w:val="00380205"/>
    <w:rsid w:val="00382235"/>
    <w:rsid w:val="00384990"/>
    <w:rsid w:val="00385C9A"/>
    <w:rsid w:val="00385E85"/>
    <w:rsid w:val="0038682C"/>
    <w:rsid w:val="00390079"/>
    <w:rsid w:val="003907CD"/>
    <w:rsid w:val="00391132"/>
    <w:rsid w:val="00391250"/>
    <w:rsid w:val="0039125A"/>
    <w:rsid w:val="00392223"/>
    <w:rsid w:val="003946DE"/>
    <w:rsid w:val="00394752"/>
    <w:rsid w:val="00394AB9"/>
    <w:rsid w:val="00395162"/>
    <w:rsid w:val="00396DDF"/>
    <w:rsid w:val="003A0F45"/>
    <w:rsid w:val="003A10CC"/>
    <w:rsid w:val="003A141B"/>
    <w:rsid w:val="003A2985"/>
    <w:rsid w:val="003A3227"/>
    <w:rsid w:val="003A3274"/>
    <w:rsid w:val="003A3DF1"/>
    <w:rsid w:val="003A3FB9"/>
    <w:rsid w:val="003A4A2C"/>
    <w:rsid w:val="003A4B64"/>
    <w:rsid w:val="003A584A"/>
    <w:rsid w:val="003A5904"/>
    <w:rsid w:val="003A5C68"/>
    <w:rsid w:val="003A639B"/>
    <w:rsid w:val="003A6500"/>
    <w:rsid w:val="003A7920"/>
    <w:rsid w:val="003B00EA"/>
    <w:rsid w:val="003B014A"/>
    <w:rsid w:val="003B0D4A"/>
    <w:rsid w:val="003B1027"/>
    <w:rsid w:val="003B1308"/>
    <w:rsid w:val="003B1C77"/>
    <w:rsid w:val="003B1E75"/>
    <w:rsid w:val="003B1F8F"/>
    <w:rsid w:val="003B201E"/>
    <w:rsid w:val="003B2B12"/>
    <w:rsid w:val="003B3330"/>
    <w:rsid w:val="003B3733"/>
    <w:rsid w:val="003B49BD"/>
    <w:rsid w:val="003B4ADA"/>
    <w:rsid w:val="003B58A5"/>
    <w:rsid w:val="003B6A97"/>
    <w:rsid w:val="003B6BD5"/>
    <w:rsid w:val="003B790A"/>
    <w:rsid w:val="003C3634"/>
    <w:rsid w:val="003C379D"/>
    <w:rsid w:val="003C3C09"/>
    <w:rsid w:val="003C4EBD"/>
    <w:rsid w:val="003C5327"/>
    <w:rsid w:val="003C5720"/>
    <w:rsid w:val="003C682B"/>
    <w:rsid w:val="003C730C"/>
    <w:rsid w:val="003C75E1"/>
    <w:rsid w:val="003D02A4"/>
    <w:rsid w:val="003D07B5"/>
    <w:rsid w:val="003D0A41"/>
    <w:rsid w:val="003D0AFD"/>
    <w:rsid w:val="003D1C0E"/>
    <w:rsid w:val="003D1F34"/>
    <w:rsid w:val="003D2153"/>
    <w:rsid w:val="003D278C"/>
    <w:rsid w:val="003D3FDC"/>
    <w:rsid w:val="003D4260"/>
    <w:rsid w:val="003D4BD3"/>
    <w:rsid w:val="003D5138"/>
    <w:rsid w:val="003D63C1"/>
    <w:rsid w:val="003D6FCE"/>
    <w:rsid w:val="003D7FC3"/>
    <w:rsid w:val="003E00FA"/>
    <w:rsid w:val="003E19D7"/>
    <w:rsid w:val="003E2E1A"/>
    <w:rsid w:val="003E397B"/>
    <w:rsid w:val="003E7740"/>
    <w:rsid w:val="003F0D31"/>
    <w:rsid w:val="003F0EB8"/>
    <w:rsid w:val="003F142B"/>
    <w:rsid w:val="003F175E"/>
    <w:rsid w:val="003F243F"/>
    <w:rsid w:val="003F27B7"/>
    <w:rsid w:val="003F32D7"/>
    <w:rsid w:val="003F35EF"/>
    <w:rsid w:val="003F3B1F"/>
    <w:rsid w:val="003F3C1D"/>
    <w:rsid w:val="003F3C2A"/>
    <w:rsid w:val="003F47C4"/>
    <w:rsid w:val="003F4DF9"/>
    <w:rsid w:val="003F4E05"/>
    <w:rsid w:val="003F5224"/>
    <w:rsid w:val="003F5377"/>
    <w:rsid w:val="003F5500"/>
    <w:rsid w:val="003F57AA"/>
    <w:rsid w:val="003F6B2B"/>
    <w:rsid w:val="003F7C0E"/>
    <w:rsid w:val="003F7E92"/>
    <w:rsid w:val="004010D1"/>
    <w:rsid w:val="0040146A"/>
    <w:rsid w:val="00401FE8"/>
    <w:rsid w:val="00402474"/>
    <w:rsid w:val="004037CE"/>
    <w:rsid w:val="00403C80"/>
    <w:rsid w:val="0040477A"/>
    <w:rsid w:val="00404C47"/>
    <w:rsid w:val="00405492"/>
    <w:rsid w:val="00407351"/>
    <w:rsid w:val="0041014B"/>
    <w:rsid w:val="00410776"/>
    <w:rsid w:val="00410BDF"/>
    <w:rsid w:val="00411079"/>
    <w:rsid w:val="0041228E"/>
    <w:rsid w:val="00412A32"/>
    <w:rsid w:val="00412EBE"/>
    <w:rsid w:val="00412ECB"/>
    <w:rsid w:val="00413A62"/>
    <w:rsid w:val="00413D23"/>
    <w:rsid w:val="004147F5"/>
    <w:rsid w:val="00415461"/>
    <w:rsid w:val="0041570F"/>
    <w:rsid w:val="00416090"/>
    <w:rsid w:val="00416454"/>
    <w:rsid w:val="00416EA6"/>
    <w:rsid w:val="004170C0"/>
    <w:rsid w:val="004176B0"/>
    <w:rsid w:val="004178C2"/>
    <w:rsid w:val="004201C7"/>
    <w:rsid w:val="004213C5"/>
    <w:rsid w:val="0042205A"/>
    <w:rsid w:val="0042431A"/>
    <w:rsid w:val="00424A59"/>
    <w:rsid w:val="00424B9D"/>
    <w:rsid w:val="00427647"/>
    <w:rsid w:val="00427AE0"/>
    <w:rsid w:val="00430AA7"/>
    <w:rsid w:val="0043118A"/>
    <w:rsid w:val="00432178"/>
    <w:rsid w:val="0043293F"/>
    <w:rsid w:val="00432E65"/>
    <w:rsid w:val="004339BC"/>
    <w:rsid w:val="004352C0"/>
    <w:rsid w:val="00436845"/>
    <w:rsid w:val="00437359"/>
    <w:rsid w:val="00437836"/>
    <w:rsid w:val="00437F4B"/>
    <w:rsid w:val="00440137"/>
    <w:rsid w:val="0044030D"/>
    <w:rsid w:val="004404DD"/>
    <w:rsid w:val="0044074C"/>
    <w:rsid w:val="004424FF"/>
    <w:rsid w:val="004433C2"/>
    <w:rsid w:val="00443B00"/>
    <w:rsid w:val="00444F0A"/>
    <w:rsid w:val="00445144"/>
    <w:rsid w:val="004464F6"/>
    <w:rsid w:val="004470F4"/>
    <w:rsid w:val="004477DC"/>
    <w:rsid w:val="00447CC3"/>
    <w:rsid w:val="004511DD"/>
    <w:rsid w:val="00452148"/>
    <w:rsid w:val="00452383"/>
    <w:rsid w:val="004535D7"/>
    <w:rsid w:val="00453B31"/>
    <w:rsid w:val="00454362"/>
    <w:rsid w:val="00454469"/>
    <w:rsid w:val="00454E3E"/>
    <w:rsid w:val="00456DBD"/>
    <w:rsid w:val="0045759E"/>
    <w:rsid w:val="00460783"/>
    <w:rsid w:val="0046123E"/>
    <w:rsid w:val="0046128A"/>
    <w:rsid w:val="00461D66"/>
    <w:rsid w:val="004636B3"/>
    <w:rsid w:val="00464799"/>
    <w:rsid w:val="004669AF"/>
    <w:rsid w:val="00466F09"/>
    <w:rsid w:val="004670BF"/>
    <w:rsid w:val="00467E19"/>
    <w:rsid w:val="004700B9"/>
    <w:rsid w:val="00470BF9"/>
    <w:rsid w:val="00472EFA"/>
    <w:rsid w:val="0047353A"/>
    <w:rsid w:val="0047353B"/>
    <w:rsid w:val="00473F5B"/>
    <w:rsid w:val="004764E4"/>
    <w:rsid w:val="0047681D"/>
    <w:rsid w:val="00476826"/>
    <w:rsid w:val="00476BAD"/>
    <w:rsid w:val="00476C7A"/>
    <w:rsid w:val="00477A43"/>
    <w:rsid w:val="00477D65"/>
    <w:rsid w:val="0048146B"/>
    <w:rsid w:val="00482974"/>
    <w:rsid w:val="004837E3"/>
    <w:rsid w:val="004846E1"/>
    <w:rsid w:val="004847EE"/>
    <w:rsid w:val="00486DC3"/>
    <w:rsid w:val="004874D5"/>
    <w:rsid w:val="00487D75"/>
    <w:rsid w:val="00487FF1"/>
    <w:rsid w:val="004907DB"/>
    <w:rsid w:val="00491B4A"/>
    <w:rsid w:val="00491DC9"/>
    <w:rsid w:val="0049255E"/>
    <w:rsid w:val="00492B97"/>
    <w:rsid w:val="00492D84"/>
    <w:rsid w:val="00495A80"/>
    <w:rsid w:val="004A010B"/>
    <w:rsid w:val="004A14CF"/>
    <w:rsid w:val="004A237C"/>
    <w:rsid w:val="004A2927"/>
    <w:rsid w:val="004A4374"/>
    <w:rsid w:val="004A4E86"/>
    <w:rsid w:val="004A5EAB"/>
    <w:rsid w:val="004A624B"/>
    <w:rsid w:val="004A6579"/>
    <w:rsid w:val="004A675F"/>
    <w:rsid w:val="004A6B56"/>
    <w:rsid w:val="004A72C3"/>
    <w:rsid w:val="004A75BC"/>
    <w:rsid w:val="004B0152"/>
    <w:rsid w:val="004B12A3"/>
    <w:rsid w:val="004B133C"/>
    <w:rsid w:val="004B38F1"/>
    <w:rsid w:val="004B6EC3"/>
    <w:rsid w:val="004C04B5"/>
    <w:rsid w:val="004C16FA"/>
    <w:rsid w:val="004C1865"/>
    <w:rsid w:val="004C28C9"/>
    <w:rsid w:val="004C2B97"/>
    <w:rsid w:val="004C309D"/>
    <w:rsid w:val="004C3A0F"/>
    <w:rsid w:val="004C627A"/>
    <w:rsid w:val="004C6679"/>
    <w:rsid w:val="004C7215"/>
    <w:rsid w:val="004C74BB"/>
    <w:rsid w:val="004C7939"/>
    <w:rsid w:val="004D0B84"/>
    <w:rsid w:val="004D1820"/>
    <w:rsid w:val="004D1B41"/>
    <w:rsid w:val="004D33B4"/>
    <w:rsid w:val="004D37FE"/>
    <w:rsid w:val="004D3826"/>
    <w:rsid w:val="004D445F"/>
    <w:rsid w:val="004D593C"/>
    <w:rsid w:val="004D62D6"/>
    <w:rsid w:val="004D733A"/>
    <w:rsid w:val="004D7997"/>
    <w:rsid w:val="004D7A26"/>
    <w:rsid w:val="004E0728"/>
    <w:rsid w:val="004E1E3C"/>
    <w:rsid w:val="004E1F77"/>
    <w:rsid w:val="004E299A"/>
    <w:rsid w:val="004E49BB"/>
    <w:rsid w:val="004E630B"/>
    <w:rsid w:val="004E67B7"/>
    <w:rsid w:val="004E6AEE"/>
    <w:rsid w:val="004E7235"/>
    <w:rsid w:val="004E73A5"/>
    <w:rsid w:val="004E7A7E"/>
    <w:rsid w:val="004F048C"/>
    <w:rsid w:val="004F15ED"/>
    <w:rsid w:val="004F1699"/>
    <w:rsid w:val="004F24BA"/>
    <w:rsid w:val="004F3545"/>
    <w:rsid w:val="004F417A"/>
    <w:rsid w:val="004F46E1"/>
    <w:rsid w:val="004F4E7E"/>
    <w:rsid w:val="004F57D5"/>
    <w:rsid w:val="0050177A"/>
    <w:rsid w:val="00501793"/>
    <w:rsid w:val="0050192A"/>
    <w:rsid w:val="00501A82"/>
    <w:rsid w:val="00502C17"/>
    <w:rsid w:val="005031B0"/>
    <w:rsid w:val="0050380F"/>
    <w:rsid w:val="00503BCF"/>
    <w:rsid w:val="00504352"/>
    <w:rsid w:val="005053E3"/>
    <w:rsid w:val="00505C88"/>
    <w:rsid w:val="005064FA"/>
    <w:rsid w:val="005067AE"/>
    <w:rsid w:val="00507995"/>
    <w:rsid w:val="0051045A"/>
    <w:rsid w:val="0051079A"/>
    <w:rsid w:val="00511243"/>
    <w:rsid w:val="00511879"/>
    <w:rsid w:val="00511944"/>
    <w:rsid w:val="00511C66"/>
    <w:rsid w:val="00512404"/>
    <w:rsid w:val="00512C61"/>
    <w:rsid w:val="00512D22"/>
    <w:rsid w:val="0051397D"/>
    <w:rsid w:val="00513BDA"/>
    <w:rsid w:val="00514830"/>
    <w:rsid w:val="00516CE4"/>
    <w:rsid w:val="00517125"/>
    <w:rsid w:val="00517DE3"/>
    <w:rsid w:val="005203E4"/>
    <w:rsid w:val="00520BF1"/>
    <w:rsid w:val="005211FD"/>
    <w:rsid w:val="00522D6F"/>
    <w:rsid w:val="00524195"/>
    <w:rsid w:val="0052473F"/>
    <w:rsid w:val="00524790"/>
    <w:rsid w:val="00524D89"/>
    <w:rsid w:val="00525A71"/>
    <w:rsid w:val="005277EA"/>
    <w:rsid w:val="00527E37"/>
    <w:rsid w:val="00530317"/>
    <w:rsid w:val="00530EC1"/>
    <w:rsid w:val="00530FA1"/>
    <w:rsid w:val="00531D71"/>
    <w:rsid w:val="005331D8"/>
    <w:rsid w:val="00535070"/>
    <w:rsid w:val="0053539F"/>
    <w:rsid w:val="0053571B"/>
    <w:rsid w:val="00536549"/>
    <w:rsid w:val="00537114"/>
    <w:rsid w:val="00537575"/>
    <w:rsid w:val="00537A83"/>
    <w:rsid w:val="00541454"/>
    <w:rsid w:val="00541C9F"/>
    <w:rsid w:val="00541D40"/>
    <w:rsid w:val="00543C68"/>
    <w:rsid w:val="00543DD4"/>
    <w:rsid w:val="00544BAE"/>
    <w:rsid w:val="005460B2"/>
    <w:rsid w:val="00546969"/>
    <w:rsid w:val="00546C2C"/>
    <w:rsid w:val="0055044E"/>
    <w:rsid w:val="00551000"/>
    <w:rsid w:val="00551072"/>
    <w:rsid w:val="00551D2A"/>
    <w:rsid w:val="0055259F"/>
    <w:rsid w:val="00553E33"/>
    <w:rsid w:val="00554CDC"/>
    <w:rsid w:val="00554FFB"/>
    <w:rsid w:val="00556AD8"/>
    <w:rsid w:val="00557BC7"/>
    <w:rsid w:val="00560500"/>
    <w:rsid w:val="00560FFB"/>
    <w:rsid w:val="005615A0"/>
    <w:rsid w:val="00561C23"/>
    <w:rsid w:val="005620A4"/>
    <w:rsid w:val="00562C38"/>
    <w:rsid w:val="00563744"/>
    <w:rsid w:val="0056407F"/>
    <w:rsid w:val="00565797"/>
    <w:rsid w:val="005660C2"/>
    <w:rsid w:val="005673D9"/>
    <w:rsid w:val="0057043B"/>
    <w:rsid w:val="005704C9"/>
    <w:rsid w:val="00571105"/>
    <w:rsid w:val="0057165E"/>
    <w:rsid w:val="00572197"/>
    <w:rsid w:val="005726A8"/>
    <w:rsid w:val="00572BF2"/>
    <w:rsid w:val="00572E82"/>
    <w:rsid w:val="0057309E"/>
    <w:rsid w:val="00573239"/>
    <w:rsid w:val="00575118"/>
    <w:rsid w:val="00576B3D"/>
    <w:rsid w:val="00576BBA"/>
    <w:rsid w:val="005779EA"/>
    <w:rsid w:val="00580FE4"/>
    <w:rsid w:val="005818C4"/>
    <w:rsid w:val="00581C8E"/>
    <w:rsid w:val="00582B30"/>
    <w:rsid w:val="00583351"/>
    <w:rsid w:val="00583361"/>
    <w:rsid w:val="00585002"/>
    <w:rsid w:val="0058503A"/>
    <w:rsid w:val="005856C8"/>
    <w:rsid w:val="00585905"/>
    <w:rsid w:val="005862CC"/>
    <w:rsid w:val="00587179"/>
    <w:rsid w:val="00587CA7"/>
    <w:rsid w:val="00587CAC"/>
    <w:rsid w:val="00587CE9"/>
    <w:rsid w:val="00587D9C"/>
    <w:rsid w:val="00590421"/>
    <w:rsid w:val="00591003"/>
    <w:rsid w:val="00591441"/>
    <w:rsid w:val="0059151D"/>
    <w:rsid w:val="00591565"/>
    <w:rsid w:val="00591DC1"/>
    <w:rsid w:val="00592E35"/>
    <w:rsid w:val="00593C8C"/>
    <w:rsid w:val="00594C26"/>
    <w:rsid w:val="005950AB"/>
    <w:rsid w:val="005965CA"/>
    <w:rsid w:val="0059756B"/>
    <w:rsid w:val="005976CD"/>
    <w:rsid w:val="00597BAB"/>
    <w:rsid w:val="005A1C79"/>
    <w:rsid w:val="005A3B24"/>
    <w:rsid w:val="005A45A2"/>
    <w:rsid w:val="005A567E"/>
    <w:rsid w:val="005A5D06"/>
    <w:rsid w:val="005A6ACA"/>
    <w:rsid w:val="005B09E8"/>
    <w:rsid w:val="005B1362"/>
    <w:rsid w:val="005B1694"/>
    <w:rsid w:val="005B1F84"/>
    <w:rsid w:val="005B2C12"/>
    <w:rsid w:val="005B3C0A"/>
    <w:rsid w:val="005B4584"/>
    <w:rsid w:val="005B49C4"/>
    <w:rsid w:val="005B531A"/>
    <w:rsid w:val="005B5E49"/>
    <w:rsid w:val="005B6BE8"/>
    <w:rsid w:val="005B6CB9"/>
    <w:rsid w:val="005B77D7"/>
    <w:rsid w:val="005B7B81"/>
    <w:rsid w:val="005C0422"/>
    <w:rsid w:val="005C0430"/>
    <w:rsid w:val="005C1B6A"/>
    <w:rsid w:val="005C2717"/>
    <w:rsid w:val="005C35F4"/>
    <w:rsid w:val="005C42AB"/>
    <w:rsid w:val="005C5134"/>
    <w:rsid w:val="005C6A73"/>
    <w:rsid w:val="005C6A80"/>
    <w:rsid w:val="005D12D5"/>
    <w:rsid w:val="005D1552"/>
    <w:rsid w:val="005D1936"/>
    <w:rsid w:val="005D1993"/>
    <w:rsid w:val="005D2A3B"/>
    <w:rsid w:val="005D2BD0"/>
    <w:rsid w:val="005D2BFB"/>
    <w:rsid w:val="005D35F5"/>
    <w:rsid w:val="005D380D"/>
    <w:rsid w:val="005D66C5"/>
    <w:rsid w:val="005D6ABB"/>
    <w:rsid w:val="005D6AD6"/>
    <w:rsid w:val="005D77F5"/>
    <w:rsid w:val="005D7A4C"/>
    <w:rsid w:val="005E0654"/>
    <w:rsid w:val="005E2151"/>
    <w:rsid w:val="005E2728"/>
    <w:rsid w:val="005E37F8"/>
    <w:rsid w:val="005E3D31"/>
    <w:rsid w:val="005E5D03"/>
    <w:rsid w:val="005E6063"/>
    <w:rsid w:val="005E7647"/>
    <w:rsid w:val="005E7BA4"/>
    <w:rsid w:val="005F016A"/>
    <w:rsid w:val="005F05B6"/>
    <w:rsid w:val="005F2459"/>
    <w:rsid w:val="005F667D"/>
    <w:rsid w:val="005F6B4F"/>
    <w:rsid w:val="005F6E00"/>
    <w:rsid w:val="005F7318"/>
    <w:rsid w:val="005F7F2F"/>
    <w:rsid w:val="00601637"/>
    <w:rsid w:val="006023B3"/>
    <w:rsid w:val="00602C93"/>
    <w:rsid w:val="0060370C"/>
    <w:rsid w:val="00604175"/>
    <w:rsid w:val="00604F58"/>
    <w:rsid w:val="00605C29"/>
    <w:rsid w:val="0060672B"/>
    <w:rsid w:val="006069A7"/>
    <w:rsid w:val="00607339"/>
    <w:rsid w:val="00607C64"/>
    <w:rsid w:val="0061140A"/>
    <w:rsid w:val="00611572"/>
    <w:rsid w:val="00611DED"/>
    <w:rsid w:val="00611F59"/>
    <w:rsid w:val="00614222"/>
    <w:rsid w:val="006142E2"/>
    <w:rsid w:val="00615F50"/>
    <w:rsid w:val="0061649F"/>
    <w:rsid w:val="0061790E"/>
    <w:rsid w:val="00617E4E"/>
    <w:rsid w:val="00617EEB"/>
    <w:rsid w:val="00620223"/>
    <w:rsid w:val="006209A3"/>
    <w:rsid w:val="00620A46"/>
    <w:rsid w:val="00621C95"/>
    <w:rsid w:val="006243DA"/>
    <w:rsid w:val="00624558"/>
    <w:rsid w:val="00624F21"/>
    <w:rsid w:val="00625391"/>
    <w:rsid w:val="006257BE"/>
    <w:rsid w:val="006258D2"/>
    <w:rsid w:val="00625A8F"/>
    <w:rsid w:val="00625E6B"/>
    <w:rsid w:val="00626406"/>
    <w:rsid w:val="00626E3B"/>
    <w:rsid w:val="0062727E"/>
    <w:rsid w:val="00630F21"/>
    <w:rsid w:val="006325A9"/>
    <w:rsid w:val="006329A5"/>
    <w:rsid w:val="006332C5"/>
    <w:rsid w:val="0063440D"/>
    <w:rsid w:val="006348B8"/>
    <w:rsid w:val="00635EE6"/>
    <w:rsid w:val="00636266"/>
    <w:rsid w:val="0063630B"/>
    <w:rsid w:val="00636528"/>
    <w:rsid w:val="00636F70"/>
    <w:rsid w:val="00640127"/>
    <w:rsid w:val="0064022B"/>
    <w:rsid w:val="00640508"/>
    <w:rsid w:val="00640673"/>
    <w:rsid w:val="00642734"/>
    <w:rsid w:val="0064275B"/>
    <w:rsid w:val="00642D7C"/>
    <w:rsid w:val="00643410"/>
    <w:rsid w:val="00643F71"/>
    <w:rsid w:val="00644C20"/>
    <w:rsid w:val="00645818"/>
    <w:rsid w:val="00645D27"/>
    <w:rsid w:val="0064621D"/>
    <w:rsid w:val="0064689B"/>
    <w:rsid w:val="006468C2"/>
    <w:rsid w:val="00647142"/>
    <w:rsid w:val="0065053F"/>
    <w:rsid w:val="00650873"/>
    <w:rsid w:val="0065352F"/>
    <w:rsid w:val="0065391C"/>
    <w:rsid w:val="00653963"/>
    <w:rsid w:val="00655770"/>
    <w:rsid w:val="0065655D"/>
    <w:rsid w:val="00656603"/>
    <w:rsid w:val="00656C7D"/>
    <w:rsid w:val="00657309"/>
    <w:rsid w:val="006607E3"/>
    <w:rsid w:val="006611AA"/>
    <w:rsid w:val="006613C8"/>
    <w:rsid w:val="006622E2"/>
    <w:rsid w:val="00663FCD"/>
    <w:rsid w:val="006642F2"/>
    <w:rsid w:val="006644E7"/>
    <w:rsid w:val="00664DE3"/>
    <w:rsid w:val="0066543B"/>
    <w:rsid w:val="00665548"/>
    <w:rsid w:val="006655B2"/>
    <w:rsid w:val="00666123"/>
    <w:rsid w:val="006667D3"/>
    <w:rsid w:val="0066785E"/>
    <w:rsid w:val="00667F7C"/>
    <w:rsid w:val="00671A9C"/>
    <w:rsid w:val="00672019"/>
    <w:rsid w:val="00672409"/>
    <w:rsid w:val="00672F3C"/>
    <w:rsid w:val="00673381"/>
    <w:rsid w:val="006746F4"/>
    <w:rsid w:val="006747D7"/>
    <w:rsid w:val="006762B5"/>
    <w:rsid w:val="00676359"/>
    <w:rsid w:val="00676E9B"/>
    <w:rsid w:val="006806A5"/>
    <w:rsid w:val="00680FCC"/>
    <w:rsid w:val="00681F17"/>
    <w:rsid w:val="006826E6"/>
    <w:rsid w:val="00682C33"/>
    <w:rsid w:val="006837F7"/>
    <w:rsid w:val="00683FC1"/>
    <w:rsid w:val="006844BF"/>
    <w:rsid w:val="006859A9"/>
    <w:rsid w:val="006873D0"/>
    <w:rsid w:val="006933E8"/>
    <w:rsid w:val="00693E95"/>
    <w:rsid w:val="00694DCC"/>
    <w:rsid w:val="006950AD"/>
    <w:rsid w:val="00695545"/>
    <w:rsid w:val="00696E02"/>
    <w:rsid w:val="00696E19"/>
    <w:rsid w:val="006A04A7"/>
    <w:rsid w:val="006A0753"/>
    <w:rsid w:val="006A253D"/>
    <w:rsid w:val="006A2817"/>
    <w:rsid w:val="006A4EDA"/>
    <w:rsid w:val="006A546D"/>
    <w:rsid w:val="006A56C0"/>
    <w:rsid w:val="006A5918"/>
    <w:rsid w:val="006A5CFF"/>
    <w:rsid w:val="006A6155"/>
    <w:rsid w:val="006B0193"/>
    <w:rsid w:val="006B1826"/>
    <w:rsid w:val="006B3F2B"/>
    <w:rsid w:val="006B4B94"/>
    <w:rsid w:val="006B5B41"/>
    <w:rsid w:val="006B5BC7"/>
    <w:rsid w:val="006B66D5"/>
    <w:rsid w:val="006B6967"/>
    <w:rsid w:val="006C02E0"/>
    <w:rsid w:val="006C0F89"/>
    <w:rsid w:val="006C1AFB"/>
    <w:rsid w:val="006C21C5"/>
    <w:rsid w:val="006C2B8E"/>
    <w:rsid w:val="006C3E53"/>
    <w:rsid w:val="006C5053"/>
    <w:rsid w:val="006C5549"/>
    <w:rsid w:val="006C57D8"/>
    <w:rsid w:val="006C5F96"/>
    <w:rsid w:val="006C6D63"/>
    <w:rsid w:val="006C774E"/>
    <w:rsid w:val="006D0A3E"/>
    <w:rsid w:val="006D0E0B"/>
    <w:rsid w:val="006D0FF8"/>
    <w:rsid w:val="006D1758"/>
    <w:rsid w:val="006D19C6"/>
    <w:rsid w:val="006D1A40"/>
    <w:rsid w:val="006D27C2"/>
    <w:rsid w:val="006D2BB3"/>
    <w:rsid w:val="006D31AC"/>
    <w:rsid w:val="006D5418"/>
    <w:rsid w:val="006D546B"/>
    <w:rsid w:val="006D55A2"/>
    <w:rsid w:val="006D575A"/>
    <w:rsid w:val="006D5E10"/>
    <w:rsid w:val="006D5E8B"/>
    <w:rsid w:val="006D6718"/>
    <w:rsid w:val="006D71A0"/>
    <w:rsid w:val="006D791B"/>
    <w:rsid w:val="006D7B78"/>
    <w:rsid w:val="006E0825"/>
    <w:rsid w:val="006E43DB"/>
    <w:rsid w:val="006E6B7C"/>
    <w:rsid w:val="006E7067"/>
    <w:rsid w:val="006E7A1A"/>
    <w:rsid w:val="006F1486"/>
    <w:rsid w:val="006F1A16"/>
    <w:rsid w:val="006F311C"/>
    <w:rsid w:val="006F3A47"/>
    <w:rsid w:val="006F3C05"/>
    <w:rsid w:val="006F3EF2"/>
    <w:rsid w:val="006F6D60"/>
    <w:rsid w:val="006F70F3"/>
    <w:rsid w:val="00700197"/>
    <w:rsid w:val="00700B8D"/>
    <w:rsid w:val="00700FD2"/>
    <w:rsid w:val="00701073"/>
    <w:rsid w:val="00701CD0"/>
    <w:rsid w:val="00702982"/>
    <w:rsid w:val="007029AA"/>
    <w:rsid w:val="0070395A"/>
    <w:rsid w:val="00703A43"/>
    <w:rsid w:val="00704280"/>
    <w:rsid w:val="007044FC"/>
    <w:rsid w:val="00706544"/>
    <w:rsid w:val="007069CF"/>
    <w:rsid w:val="00706F55"/>
    <w:rsid w:val="00707B12"/>
    <w:rsid w:val="00707BA7"/>
    <w:rsid w:val="00710115"/>
    <w:rsid w:val="00710A22"/>
    <w:rsid w:val="00711324"/>
    <w:rsid w:val="00711FE5"/>
    <w:rsid w:val="007133D7"/>
    <w:rsid w:val="00713FE9"/>
    <w:rsid w:val="00714737"/>
    <w:rsid w:val="00714B40"/>
    <w:rsid w:val="00714C63"/>
    <w:rsid w:val="00715528"/>
    <w:rsid w:val="00715FB3"/>
    <w:rsid w:val="00716327"/>
    <w:rsid w:val="007169EE"/>
    <w:rsid w:val="007210AA"/>
    <w:rsid w:val="00721EBA"/>
    <w:rsid w:val="007247B6"/>
    <w:rsid w:val="00724D2A"/>
    <w:rsid w:val="00725000"/>
    <w:rsid w:val="0072512B"/>
    <w:rsid w:val="00725A98"/>
    <w:rsid w:val="00726664"/>
    <w:rsid w:val="0072737A"/>
    <w:rsid w:val="00727A20"/>
    <w:rsid w:val="007314F5"/>
    <w:rsid w:val="00731AA4"/>
    <w:rsid w:val="00732521"/>
    <w:rsid w:val="00732FCF"/>
    <w:rsid w:val="007330F2"/>
    <w:rsid w:val="0073344A"/>
    <w:rsid w:val="00734A20"/>
    <w:rsid w:val="00735779"/>
    <w:rsid w:val="007357F8"/>
    <w:rsid w:val="007362B6"/>
    <w:rsid w:val="00736818"/>
    <w:rsid w:val="00737A63"/>
    <w:rsid w:val="007409D2"/>
    <w:rsid w:val="0074147B"/>
    <w:rsid w:val="00742EDE"/>
    <w:rsid w:val="007431AE"/>
    <w:rsid w:val="00744996"/>
    <w:rsid w:val="00744F91"/>
    <w:rsid w:val="00745D96"/>
    <w:rsid w:val="007467AA"/>
    <w:rsid w:val="007500C2"/>
    <w:rsid w:val="00750EC7"/>
    <w:rsid w:val="00753257"/>
    <w:rsid w:val="00755667"/>
    <w:rsid w:val="007558A2"/>
    <w:rsid w:val="007560D4"/>
    <w:rsid w:val="00756367"/>
    <w:rsid w:val="00756405"/>
    <w:rsid w:val="00756695"/>
    <w:rsid w:val="00756812"/>
    <w:rsid w:val="00757453"/>
    <w:rsid w:val="00757936"/>
    <w:rsid w:val="0076051F"/>
    <w:rsid w:val="00762037"/>
    <w:rsid w:val="0076290A"/>
    <w:rsid w:val="00765B7E"/>
    <w:rsid w:val="00765D00"/>
    <w:rsid w:val="007670A1"/>
    <w:rsid w:val="00770055"/>
    <w:rsid w:val="00770210"/>
    <w:rsid w:val="007709CA"/>
    <w:rsid w:val="007717B2"/>
    <w:rsid w:val="007728EC"/>
    <w:rsid w:val="0077482E"/>
    <w:rsid w:val="00774B74"/>
    <w:rsid w:val="007754F7"/>
    <w:rsid w:val="00775C3B"/>
    <w:rsid w:val="0077706A"/>
    <w:rsid w:val="00777730"/>
    <w:rsid w:val="00777D25"/>
    <w:rsid w:val="00777EDA"/>
    <w:rsid w:val="00781684"/>
    <w:rsid w:val="00782181"/>
    <w:rsid w:val="0078244E"/>
    <w:rsid w:val="00782507"/>
    <w:rsid w:val="00783090"/>
    <w:rsid w:val="007832E2"/>
    <w:rsid w:val="007841EE"/>
    <w:rsid w:val="0078427B"/>
    <w:rsid w:val="00784493"/>
    <w:rsid w:val="007847FB"/>
    <w:rsid w:val="0078750E"/>
    <w:rsid w:val="00787FCB"/>
    <w:rsid w:val="0079012D"/>
    <w:rsid w:val="0079076B"/>
    <w:rsid w:val="00790D0F"/>
    <w:rsid w:val="007921DF"/>
    <w:rsid w:val="00794017"/>
    <w:rsid w:val="0079438E"/>
    <w:rsid w:val="00795533"/>
    <w:rsid w:val="00795833"/>
    <w:rsid w:val="0079600C"/>
    <w:rsid w:val="00796A15"/>
    <w:rsid w:val="007A001D"/>
    <w:rsid w:val="007A0197"/>
    <w:rsid w:val="007A0D46"/>
    <w:rsid w:val="007A1AEA"/>
    <w:rsid w:val="007A1F0A"/>
    <w:rsid w:val="007A26A0"/>
    <w:rsid w:val="007A29E2"/>
    <w:rsid w:val="007A417C"/>
    <w:rsid w:val="007A4640"/>
    <w:rsid w:val="007A4C71"/>
    <w:rsid w:val="007A550F"/>
    <w:rsid w:val="007A5AB4"/>
    <w:rsid w:val="007A5F82"/>
    <w:rsid w:val="007A6266"/>
    <w:rsid w:val="007A7D8F"/>
    <w:rsid w:val="007B17EF"/>
    <w:rsid w:val="007B1F0A"/>
    <w:rsid w:val="007B29B4"/>
    <w:rsid w:val="007B345B"/>
    <w:rsid w:val="007B374F"/>
    <w:rsid w:val="007B3CF8"/>
    <w:rsid w:val="007B3E67"/>
    <w:rsid w:val="007B3FDB"/>
    <w:rsid w:val="007B47AD"/>
    <w:rsid w:val="007B60F3"/>
    <w:rsid w:val="007B619F"/>
    <w:rsid w:val="007B61FD"/>
    <w:rsid w:val="007B7B76"/>
    <w:rsid w:val="007C16EB"/>
    <w:rsid w:val="007C2547"/>
    <w:rsid w:val="007C274B"/>
    <w:rsid w:val="007C2C21"/>
    <w:rsid w:val="007C326D"/>
    <w:rsid w:val="007C33A2"/>
    <w:rsid w:val="007C3DC0"/>
    <w:rsid w:val="007C4495"/>
    <w:rsid w:val="007C4595"/>
    <w:rsid w:val="007C632D"/>
    <w:rsid w:val="007C6386"/>
    <w:rsid w:val="007C74FB"/>
    <w:rsid w:val="007C7666"/>
    <w:rsid w:val="007D02D5"/>
    <w:rsid w:val="007D14C3"/>
    <w:rsid w:val="007D1A67"/>
    <w:rsid w:val="007D1A88"/>
    <w:rsid w:val="007D2242"/>
    <w:rsid w:val="007D3058"/>
    <w:rsid w:val="007D3329"/>
    <w:rsid w:val="007D3D12"/>
    <w:rsid w:val="007D3FCA"/>
    <w:rsid w:val="007D4349"/>
    <w:rsid w:val="007D487E"/>
    <w:rsid w:val="007D489B"/>
    <w:rsid w:val="007D558E"/>
    <w:rsid w:val="007D70E9"/>
    <w:rsid w:val="007D7814"/>
    <w:rsid w:val="007D782E"/>
    <w:rsid w:val="007D7934"/>
    <w:rsid w:val="007E1891"/>
    <w:rsid w:val="007E4AD7"/>
    <w:rsid w:val="007E5341"/>
    <w:rsid w:val="007E5483"/>
    <w:rsid w:val="007F0A2B"/>
    <w:rsid w:val="007F0C34"/>
    <w:rsid w:val="007F0C6C"/>
    <w:rsid w:val="007F13E8"/>
    <w:rsid w:val="007F1424"/>
    <w:rsid w:val="007F1599"/>
    <w:rsid w:val="007F1C47"/>
    <w:rsid w:val="007F1DD6"/>
    <w:rsid w:val="007F1F61"/>
    <w:rsid w:val="007F3323"/>
    <w:rsid w:val="007F378D"/>
    <w:rsid w:val="007F3C67"/>
    <w:rsid w:val="007F54C3"/>
    <w:rsid w:val="007F6B94"/>
    <w:rsid w:val="007F6F34"/>
    <w:rsid w:val="00800A0E"/>
    <w:rsid w:val="00800C2C"/>
    <w:rsid w:val="00804FDC"/>
    <w:rsid w:val="00805EEA"/>
    <w:rsid w:val="00806BF3"/>
    <w:rsid w:val="00806D29"/>
    <w:rsid w:val="00807972"/>
    <w:rsid w:val="008106DF"/>
    <w:rsid w:val="00810B63"/>
    <w:rsid w:val="00810F47"/>
    <w:rsid w:val="00811436"/>
    <w:rsid w:val="00812376"/>
    <w:rsid w:val="00812707"/>
    <w:rsid w:val="008127B5"/>
    <w:rsid w:val="00813643"/>
    <w:rsid w:val="00813C5D"/>
    <w:rsid w:val="00813D10"/>
    <w:rsid w:val="008142E5"/>
    <w:rsid w:val="00814985"/>
    <w:rsid w:val="008149CA"/>
    <w:rsid w:val="00815719"/>
    <w:rsid w:val="0081588B"/>
    <w:rsid w:val="008160FB"/>
    <w:rsid w:val="008169CD"/>
    <w:rsid w:val="00817053"/>
    <w:rsid w:val="00817EAD"/>
    <w:rsid w:val="0082085D"/>
    <w:rsid w:val="00820A29"/>
    <w:rsid w:val="00820BE5"/>
    <w:rsid w:val="00821123"/>
    <w:rsid w:val="00822F43"/>
    <w:rsid w:val="00823476"/>
    <w:rsid w:val="008249C2"/>
    <w:rsid w:val="00824A0C"/>
    <w:rsid w:val="0082517E"/>
    <w:rsid w:val="00825660"/>
    <w:rsid w:val="00825D53"/>
    <w:rsid w:val="00825F4B"/>
    <w:rsid w:val="0082604A"/>
    <w:rsid w:val="0082725C"/>
    <w:rsid w:val="00827935"/>
    <w:rsid w:val="008279F8"/>
    <w:rsid w:val="008305F9"/>
    <w:rsid w:val="008308BD"/>
    <w:rsid w:val="00830DB2"/>
    <w:rsid w:val="0083138B"/>
    <w:rsid w:val="00831A9B"/>
    <w:rsid w:val="00831BE2"/>
    <w:rsid w:val="00832CBA"/>
    <w:rsid w:val="00833B82"/>
    <w:rsid w:val="00834523"/>
    <w:rsid w:val="008349EE"/>
    <w:rsid w:val="00835082"/>
    <w:rsid w:val="008368FD"/>
    <w:rsid w:val="00836B52"/>
    <w:rsid w:val="00837348"/>
    <w:rsid w:val="00840314"/>
    <w:rsid w:val="00842B10"/>
    <w:rsid w:val="00842C54"/>
    <w:rsid w:val="00842CDD"/>
    <w:rsid w:val="008430B9"/>
    <w:rsid w:val="008440D5"/>
    <w:rsid w:val="008453C5"/>
    <w:rsid w:val="00845E5D"/>
    <w:rsid w:val="00846EC8"/>
    <w:rsid w:val="00847DEF"/>
    <w:rsid w:val="008519E6"/>
    <w:rsid w:val="00853556"/>
    <w:rsid w:val="00853F21"/>
    <w:rsid w:val="0085436C"/>
    <w:rsid w:val="00855100"/>
    <w:rsid w:val="008553BD"/>
    <w:rsid w:val="00856CE7"/>
    <w:rsid w:val="0085732E"/>
    <w:rsid w:val="00857838"/>
    <w:rsid w:val="00857F0A"/>
    <w:rsid w:val="00860C90"/>
    <w:rsid w:val="0086128F"/>
    <w:rsid w:val="008613FF"/>
    <w:rsid w:val="008627ED"/>
    <w:rsid w:val="008645E9"/>
    <w:rsid w:val="008654A0"/>
    <w:rsid w:val="00866161"/>
    <w:rsid w:val="0086685C"/>
    <w:rsid w:val="00866B2F"/>
    <w:rsid w:val="00866B62"/>
    <w:rsid w:val="00866DAA"/>
    <w:rsid w:val="00867380"/>
    <w:rsid w:val="00867C51"/>
    <w:rsid w:val="008703C0"/>
    <w:rsid w:val="00871B79"/>
    <w:rsid w:val="00872433"/>
    <w:rsid w:val="0087262E"/>
    <w:rsid w:val="00873E27"/>
    <w:rsid w:val="00874211"/>
    <w:rsid w:val="008745D2"/>
    <w:rsid w:val="00874C47"/>
    <w:rsid w:val="0087661D"/>
    <w:rsid w:val="00876A6D"/>
    <w:rsid w:val="008805BE"/>
    <w:rsid w:val="00880ECE"/>
    <w:rsid w:val="00881873"/>
    <w:rsid w:val="00881932"/>
    <w:rsid w:val="0088205E"/>
    <w:rsid w:val="00883094"/>
    <w:rsid w:val="00885537"/>
    <w:rsid w:val="00885EDB"/>
    <w:rsid w:val="00885F99"/>
    <w:rsid w:val="008879BA"/>
    <w:rsid w:val="008903E4"/>
    <w:rsid w:val="00890F54"/>
    <w:rsid w:val="00892CD3"/>
    <w:rsid w:val="00892CFE"/>
    <w:rsid w:val="00892F50"/>
    <w:rsid w:val="00893BFE"/>
    <w:rsid w:val="00895110"/>
    <w:rsid w:val="00895917"/>
    <w:rsid w:val="00895D72"/>
    <w:rsid w:val="0089616A"/>
    <w:rsid w:val="008963B0"/>
    <w:rsid w:val="00896DC2"/>
    <w:rsid w:val="00896EEC"/>
    <w:rsid w:val="008971D0"/>
    <w:rsid w:val="00897350"/>
    <w:rsid w:val="008A0099"/>
    <w:rsid w:val="008A08B5"/>
    <w:rsid w:val="008A0C8C"/>
    <w:rsid w:val="008A35DB"/>
    <w:rsid w:val="008A365C"/>
    <w:rsid w:val="008A3881"/>
    <w:rsid w:val="008A40D2"/>
    <w:rsid w:val="008A4360"/>
    <w:rsid w:val="008A49F4"/>
    <w:rsid w:val="008A5A6E"/>
    <w:rsid w:val="008A5F5C"/>
    <w:rsid w:val="008A60E4"/>
    <w:rsid w:val="008A6589"/>
    <w:rsid w:val="008A7266"/>
    <w:rsid w:val="008A7C11"/>
    <w:rsid w:val="008A7E69"/>
    <w:rsid w:val="008B0CF2"/>
    <w:rsid w:val="008B0DA9"/>
    <w:rsid w:val="008B2D3B"/>
    <w:rsid w:val="008B4443"/>
    <w:rsid w:val="008B44B3"/>
    <w:rsid w:val="008B4992"/>
    <w:rsid w:val="008B4EC9"/>
    <w:rsid w:val="008B50CB"/>
    <w:rsid w:val="008B6153"/>
    <w:rsid w:val="008B6543"/>
    <w:rsid w:val="008B6EF5"/>
    <w:rsid w:val="008C1D87"/>
    <w:rsid w:val="008C23B8"/>
    <w:rsid w:val="008C278B"/>
    <w:rsid w:val="008C3DB5"/>
    <w:rsid w:val="008C495F"/>
    <w:rsid w:val="008C4D12"/>
    <w:rsid w:val="008C5BF8"/>
    <w:rsid w:val="008D0388"/>
    <w:rsid w:val="008D1398"/>
    <w:rsid w:val="008D272E"/>
    <w:rsid w:val="008D3AAB"/>
    <w:rsid w:val="008D408A"/>
    <w:rsid w:val="008D4C94"/>
    <w:rsid w:val="008D573F"/>
    <w:rsid w:val="008D5CE2"/>
    <w:rsid w:val="008D66E0"/>
    <w:rsid w:val="008D77F9"/>
    <w:rsid w:val="008D7A17"/>
    <w:rsid w:val="008E0A51"/>
    <w:rsid w:val="008E1A17"/>
    <w:rsid w:val="008E2162"/>
    <w:rsid w:val="008E47BD"/>
    <w:rsid w:val="008E49E4"/>
    <w:rsid w:val="008E4D0D"/>
    <w:rsid w:val="008E59F8"/>
    <w:rsid w:val="008E5B4B"/>
    <w:rsid w:val="008E5C23"/>
    <w:rsid w:val="008E607F"/>
    <w:rsid w:val="008E60C6"/>
    <w:rsid w:val="008E6305"/>
    <w:rsid w:val="008E645A"/>
    <w:rsid w:val="008E73F5"/>
    <w:rsid w:val="008E75D9"/>
    <w:rsid w:val="008E789A"/>
    <w:rsid w:val="008E7DC5"/>
    <w:rsid w:val="008F22B2"/>
    <w:rsid w:val="008F32DB"/>
    <w:rsid w:val="008F4B0C"/>
    <w:rsid w:val="008F4F7A"/>
    <w:rsid w:val="008F55C7"/>
    <w:rsid w:val="008F5AEC"/>
    <w:rsid w:val="008F7482"/>
    <w:rsid w:val="008F757E"/>
    <w:rsid w:val="00900D10"/>
    <w:rsid w:val="00900FB1"/>
    <w:rsid w:val="00901170"/>
    <w:rsid w:val="0090178D"/>
    <w:rsid w:val="009017E3"/>
    <w:rsid w:val="0090209C"/>
    <w:rsid w:val="009027AA"/>
    <w:rsid w:val="00903549"/>
    <w:rsid w:val="00903A7D"/>
    <w:rsid w:val="00903F24"/>
    <w:rsid w:val="009045ED"/>
    <w:rsid w:val="00904A34"/>
    <w:rsid w:val="00904C91"/>
    <w:rsid w:val="0090536B"/>
    <w:rsid w:val="00906CF3"/>
    <w:rsid w:val="009076FD"/>
    <w:rsid w:val="00907B3B"/>
    <w:rsid w:val="009102DD"/>
    <w:rsid w:val="00910398"/>
    <w:rsid w:val="00910768"/>
    <w:rsid w:val="00911B0B"/>
    <w:rsid w:val="0091212F"/>
    <w:rsid w:val="00912284"/>
    <w:rsid w:val="009129E8"/>
    <w:rsid w:val="00912F9E"/>
    <w:rsid w:val="00914144"/>
    <w:rsid w:val="00914831"/>
    <w:rsid w:val="0091559D"/>
    <w:rsid w:val="00915A52"/>
    <w:rsid w:val="00915B88"/>
    <w:rsid w:val="009178BB"/>
    <w:rsid w:val="009216E3"/>
    <w:rsid w:val="00921CE0"/>
    <w:rsid w:val="00922036"/>
    <w:rsid w:val="009220BA"/>
    <w:rsid w:val="00922111"/>
    <w:rsid w:val="00922A1E"/>
    <w:rsid w:val="009248F0"/>
    <w:rsid w:val="00926BC0"/>
    <w:rsid w:val="009274DB"/>
    <w:rsid w:val="00930294"/>
    <w:rsid w:val="009306EF"/>
    <w:rsid w:val="00930CF1"/>
    <w:rsid w:val="00931F2B"/>
    <w:rsid w:val="00932409"/>
    <w:rsid w:val="009326C3"/>
    <w:rsid w:val="00932E01"/>
    <w:rsid w:val="00932FF9"/>
    <w:rsid w:val="009332E2"/>
    <w:rsid w:val="0093332B"/>
    <w:rsid w:val="00933777"/>
    <w:rsid w:val="00936A3B"/>
    <w:rsid w:val="00936A7F"/>
    <w:rsid w:val="009377E9"/>
    <w:rsid w:val="00937877"/>
    <w:rsid w:val="00937889"/>
    <w:rsid w:val="009378BA"/>
    <w:rsid w:val="009435DC"/>
    <w:rsid w:val="00946D48"/>
    <w:rsid w:val="009474B4"/>
    <w:rsid w:val="00947D88"/>
    <w:rsid w:val="009516EA"/>
    <w:rsid w:val="00951F43"/>
    <w:rsid w:val="00952393"/>
    <w:rsid w:val="00952AD1"/>
    <w:rsid w:val="00952E92"/>
    <w:rsid w:val="009537C9"/>
    <w:rsid w:val="00953C73"/>
    <w:rsid w:val="00954429"/>
    <w:rsid w:val="0095521A"/>
    <w:rsid w:val="0095577E"/>
    <w:rsid w:val="00955F1F"/>
    <w:rsid w:val="00957199"/>
    <w:rsid w:val="009575B7"/>
    <w:rsid w:val="0096025E"/>
    <w:rsid w:val="00960525"/>
    <w:rsid w:val="00962965"/>
    <w:rsid w:val="00962B02"/>
    <w:rsid w:val="00962CAE"/>
    <w:rsid w:val="00963377"/>
    <w:rsid w:val="009653F7"/>
    <w:rsid w:val="00965669"/>
    <w:rsid w:val="00965C22"/>
    <w:rsid w:val="00965DBC"/>
    <w:rsid w:val="009660FC"/>
    <w:rsid w:val="00966C6C"/>
    <w:rsid w:val="0096710C"/>
    <w:rsid w:val="009678E3"/>
    <w:rsid w:val="00970D9A"/>
    <w:rsid w:val="0097116F"/>
    <w:rsid w:val="00971520"/>
    <w:rsid w:val="00974999"/>
    <w:rsid w:val="00975363"/>
    <w:rsid w:val="00975B38"/>
    <w:rsid w:val="00975BDD"/>
    <w:rsid w:val="00976B24"/>
    <w:rsid w:val="00981A3F"/>
    <w:rsid w:val="00981C3C"/>
    <w:rsid w:val="00984853"/>
    <w:rsid w:val="0098617D"/>
    <w:rsid w:val="00986776"/>
    <w:rsid w:val="00986C11"/>
    <w:rsid w:val="00987A03"/>
    <w:rsid w:val="00990377"/>
    <w:rsid w:val="00992564"/>
    <w:rsid w:val="0099522E"/>
    <w:rsid w:val="00995420"/>
    <w:rsid w:val="0099593A"/>
    <w:rsid w:val="00996C06"/>
    <w:rsid w:val="00997771"/>
    <w:rsid w:val="009978DF"/>
    <w:rsid w:val="009A095A"/>
    <w:rsid w:val="009A0C23"/>
    <w:rsid w:val="009A1842"/>
    <w:rsid w:val="009A253C"/>
    <w:rsid w:val="009A3871"/>
    <w:rsid w:val="009A546F"/>
    <w:rsid w:val="009A548A"/>
    <w:rsid w:val="009A5FE5"/>
    <w:rsid w:val="009A66F4"/>
    <w:rsid w:val="009A6D50"/>
    <w:rsid w:val="009A7045"/>
    <w:rsid w:val="009A73E6"/>
    <w:rsid w:val="009A76F4"/>
    <w:rsid w:val="009B0487"/>
    <w:rsid w:val="009B0B91"/>
    <w:rsid w:val="009B1071"/>
    <w:rsid w:val="009B2675"/>
    <w:rsid w:val="009B2AD1"/>
    <w:rsid w:val="009B2D96"/>
    <w:rsid w:val="009B3BE6"/>
    <w:rsid w:val="009B3C8D"/>
    <w:rsid w:val="009B40EB"/>
    <w:rsid w:val="009B44D1"/>
    <w:rsid w:val="009B6942"/>
    <w:rsid w:val="009B6F6B"/>
    <w:rsid w:val="009C0D05"/>
    <w:rsid w:val="009C154F"/>
    <w:rsid w:val="009C2129"/>
    <w:rsid w:val="009C2B84"/>
    <w:rsid w:val="009C3219"/>
    <w:rsid w:val="009C4E65"/>
    <w:rsid w:val="009C5C22"/>
    <w:rsid w:val="009C6F5D"/>
    <w:rsid w:val="009D010A"/>
    <w:rsid w:val="009D42AD"/>
    <w:rsid w:val="009D55F5"/>
    <w:rsid w:val="009D6729"/>
    <w:rsid w:val="009D69AA"/>
    <w:rsid w:val="009D7154"/>
    <w:rsid w:val="009E02D1"/>
    <w:rsid w:val="009E0A45"/>
    <w:rsid w:val="009E0D4F"/>
    <w:rsid w:val="009E1026"/>
    <w:rsid w:val="009E15F8"/>
    <w:rsid w:val="009E1905"/>
    <w:rsid w:val="009E3A39"/>
    <w:rsid w:val="009E407D"/>
    <w:rsid w:val="009E4B40"/>
    <w:rsid w:val="009E4D65"/>
    <w:rsid w:val="009E5278"/>
    <w:rsid w:val="009E6569"/>
    <w:rsid w:val="009F018B"/>
    <w:rsid w:val="009F03BB"/>
    <w:rsid w:val="009F04E8"/>
    <w:rsid w:val="009F0824"/>
    <w:rsid w:val="009F172E"/>
    <w:rsid w:val="009F1DBC"/>
    <w:rsid w:val="009F443A"/>
    <w:rsid w:val="009F4D4F"/>
    <w:rsid w:val="009F658C"/>
    <w:rsid w:val="009F6BCF"/>
    <w:rsid w:val="009F7503"/>
    <w:rsid w:val="00A01B78"/>
    <w:rsid w:val="00A0211A"/>
    <w:rsid w:val="00A04075"/>
    <w:rsid w:val="00A0541C"/>
    <w:rsid w:val="00A059F9"/>
    <w:rsid w:val="00A05BB4"/>
    <w:rsid w:val="00A11636"/>
    <w:rsid w:val="00A147E8"/>
    <w:rsid w:val="00A14A24"/>
    <w:rsid w:val="00A14FC4"/>
    <w:rsid w:val="00A165CF"/>
    <w:rsid w:val="00A17B10"/>
    <w:rsid w:val="00A202B2"/>
    <w:rsid w:val="00A20A82"/>
    <w:rsid w:val="00A21366"/>
    <w:rsid w:val="00A2152E"/>
    <w:rsid w:val="00A2174F"/>
    <w:rsid w:val="00A22072"/>
    <w:rsid w:val="00A23A2F"/>
    <w:rsid w:val="00A23A31"/>
    <w:rsid w:val="00A23F32"/>
    <w:rsid w:val="00A243C8"/>
    <w:rsid w:val="00A24B9A"/>
    <w:rsid w:val="00A2735D"/>
    <w:rsid w:val="00A309CF"/>
    <w:rsid w:val="00A322BB"/>
    <w:rsid w:val="00A3269F"/>
    <w:rsid w:val="00A32CB2"/>
    <w:rsid w:val="00A32D13"/>
    <w:rsid w:val="00A32D5B"/>
    <w:rsid w:val="00A33994"/>
    <w:rsid w:val="00A3417E"/>
    <w:rsid w:val="00A341B5"/>
    <w:rsid w:val="00A341E8"/>
    <w:rsid w:val="00A3458C"/>
    <w:rsid w:val="00A3507D"/>
    <w:rsid w:val="00A35CCC"/>
    <w:rsid w:val="00A363C4"/>
    <w:rsid w:val="00A37AF2"/>
    <w:rsid w:val="00A404A0"/>
    <w:rsid w:val="00A413B5"/>
    <w:rsid w:val="00A41CF5"/>
    <w:rsid w:val="00A4263C"/>
    <w:rsid w:val="00A4290C"/>
    <w:rsid w:val="00A43047"/>
    <w:rsid w:val="00A43492"/>
    <w:rsid w:val="00A43F57"/>
    <w:rsid w:val="00A4488C"/>
    <w:rsid w:val="00A44E7E"/>
    <w:rsid w:val="00A50F29"/>
    <w:rsid w:val="00A51BB5"/>
    <w:rsid w:val="00A520D1"/>
    <w:rsid w:val="00A52FF4"/>
    <w:rsid w:val="00A53283"/>
    <w:rsid w:val="00A5394A"/>
    <w:rsid w:val="00A5425E"/>
    <w:rsid w:val="00A558CB"/>
    <w:rsid w:val="00A567C2"/>
    <w:rsid w:val="00A5756C"/>
    <w:rsid w:val="00A60399"/>
    <w:rsid w:val="00A60639"/>
    <w:rsid w:val="00A607D4"/>
    <w:rsid w:val="00A60908"/>
    <w:rsid w:val="00A61F00"/>
    <w:rsid w:val="00A621A3"/>
    <w:rsid w:val="00A62536"/>
    <w:rsid w:val="00A62825"/>
    <w:rsid w:val="00A62C97"/>
    <w:rsid w:val="00A64ACC"/>
    <w:rsid w:val="00A64B80"/>
    <w:rsid w:val="00A65819"/>
    <w:rsid w:val="00A66120"/>
    <w:rsid w:val="00A67CAA"/>
    <w:rsid w:val="00A67CC6"/>
    <w:rsid w:val="00A70950"/>
    <w:rsid w:val="00A71D23"/>
    <w:rsid w:val="00A742E2"/>
    <w:rsid w:val="00A74A4E"/>
    <w:rsid w:val="00A75982"/>
    <w:rsid w:val="00A75EEE"/>
    <w:rsid w:val="00A75FB4"/>
    <w:rsid w:val="00A76551"/>
    <w:rsid w:val="00A765D7"/>
    <w:rsid w:val="00A7671B"/>
    <w:rsid w:val="00A7719B"/>
    <w:rsid w:val="00A80794"/>
    <w:rsid w:val="00A81942"/>
    <w:rsid w:val="00A82284"/>
    <w:rsid w:val="00A822FD"/>
    <w:rsid w:val="00A82653"/>
    <w:rsid w:val="00A826D1"/>
    <w:rsid w:val="00A83281"/>
    <w:rsid w:val="00A83A16"/>
    <w:rsid w:val="00A83DAC"/>
    <w:rsid w:val="00A84102"/>
    <w:rsid w:val="00A8425F"/>
    <w:rsid w:val="00A84A60"/>
    <w:rsid w:val="00A84CD3"/>
    <w:rsid w:val="00A8519A"/>
    <w:rsid w:val="00A8591C"/>
    <w:rsid w:val="00A85CF4"/>
    <w:rsid w:val="00A867FE"/>
    <w:rsid w:val="00A86AD4"/>
    <w:rsid w:val="00A87950"/>
    <w:rsid w:val="00A87DCF"/>
    <w:rsid w:val="00A90375"/>
    <w:rsid w:val="00A91F54"/>
    <w:rsid w:val="00A9204E"/>
    <w:rsid w:val="00A92AD0"/>
    <w:rsid w:val="00A9443C"/>
    <w:rsid w:val="00A9587B"/>
    <w:rsid w:val="00AA0BAD"/>
    <w:rsid w:val="00AA0C8F"/>
    <w:rsid w:val="00AA122A"/>
    <w:rsid w:val="00AA14B7"/>
    <w:rsid w:val="00AA3C43"/>
    <w:rsid w:val="00AA4FCC"/>
    <w:rsid w:val="00AA541F"/>
    <w:rsid w:val="00AB04C2"/>
    <w:rsid w:val="00AB15B0"/>
    <w:rsid w:val="00AB19E8"/>
    <w:rsid w:val="00AB23A0"/>
    <w:rsid w:val="00AB6BC1"/>
    <w:rsid w:val="00AB75EE"/>
    <w:rsid w:val="00AC01AF"/>
    <w:rsid w:val="00AC0576"/>
    <w:rsid w:val="00AC1082"/>
    <w:rsid w:val="00AC1AE3"/>
    <w:rsid w:val="00AC2FFF"/>
    <w:rsid w:val="00AC39CC"/>
    <w:rsid w:val="00AC4969"/>
    <w:rsid w:val="00AC4A61"/>
    <w:rsid w:val="00AC5AB0"/>
    <w:rsid w:val="00AC7683"/>
    <w:rsid w:val="00AD17F8"/>
    <w:rsid w:val="00AD1EC3"/>
    <w:rsid w:val="00AD2C17"/>
    <w:rsid w:val="00AD34BE"/>
    <w:rsid w:val="00AD39C4"/>
    <w:rsid w:val="00AD3F22"/>
    <w:rsid w:val="00AD4676"/>
    <w:rsid w:val="00AD50F2"/>
    <w:rsid w:val="00AD5D0B"/>
    <w:rsid w:val="00AD63CA"/>
    <w:rsid w:val="00AD6744"/>
    <w:rsid w:val="00AD72D6"/>
    <w:rsid w:val="00AD7393"/>
    <w:rsid w:val="00AE01FD"/>
    <w:rsid w:val="00AE2797"/>
    <w:rsid w:val="00AE3AFD"/>
    <w:rsid w:val="00AE4B08"/>
    <w:rsid w:val="00AE4E8D"/>
    <w:rsid w:val="00AE55A7"/>
    <w:rsid w:val="00AE63E3"/>
    <w:rsid w:val="00AE7189"/>
    <w:rsid w:val="00AE7963"/>
    <w:rsid w:val="00AF097E"/>
    <w:rsid w:val="00AF0D54"/>
    <w:rsid w:val="00AF1096"/>
    <w:rsid w:val="00AF2D5B"/>
    <w:rsid w:val="00AF362F"/>
    <w:rsid w:val="00AF6715"/>
    <w:rsid w:val="00AF6F60"/>
    <w:rsid w:val="00AF7B6A"/>
    <w:rsid w:val="00AF7E74"/>
    <w:rsid w:val="00AF7E76"/>
    <w:rsid w:val="00B0018A"/>
    <w:rsid w:val="00B01621"/>
    <w:rsid w:val="00B01981"/>
    <w:rsid w:val="00B033C8"/>
    <w:rsid w:val="00B03C31"/>
    <w:rsid w:val="00B03FCE"/>
    <w:rsid w:val="00B04841"/>
    <w:rsid w:val="00B04BA2"/>
    <w:rsid w:val="00B06352"/>
    <w:rsid w:val="00B0658C"/>
    <w:rsid w:val="00B073BF"/>
    <w:rsid w:val="00B07562"/>
    <w:rsid w:val="00B07644"/>
    <w:rsid w:val="00B07864"/>
    <w:rsid w:val="00B07CA0"/>
    <w:rsid w:val="00B07E87"/>
    <w:rsid w:val="00B10443"/>
    <w:rsid w:val="00B10C86"/>
    <w:rsid w:val="00B1146F"/>
    <w:rsid w:val="00B11828"/>
    <w:rsid w:val="00B11DCF"/>
    <w:rsid w:val="00B1246A"/>
    <w:rsid w:val="00B1437D"/>
    <w:rsid w:val="00B15F1C"/>
    <w:rsid w:val="00B15FFB"/>
    <w:rsid w:val="00B1645E"/>
    <w:rsid w:val="00B17E8B"/>
    <w:rsid w:val="00B21400"/>
    <w:rsid w:val="00B21532"/>
    <w:rsid w:val="00B21905"/>
    <w:rsid w:val="00B21C94"/>
    <w:rsid w:val="00B22DA7"/>
    <w:rsid w:val="00B22EB9"/>
    <w:rsid w:val="00B244EE"/>
    <w:rsid w:val="00B24E58"/>
    <w:rsid w:val="00B26C66"/>
    <w:rsid w:val="00B27417"/>
    <w:rsid w:val="00B30047"/>
    <w:rsid w:val="00B30410"/>
    <w:rsid w:val="00B33515"/>
    <w:rsid w:val="00B34235"/>
    <w:rsid w:val="00B34BA3"/>
    <w:rsid w:val="00B36BFC"/>
    <w:rsid w:val="00B37354"/>
    <w:rsid w:val="00B37AD5"/>
    <w:rsid w:val="00B40330"/>
    <w:rsid w:val="00B40CA2"/>
    <w:rsid w:val="00B40EC0"/>
    <w:rsid w:val="00B411AA"/>
    <w:rsid w:val="00B42913"/>
    <w:rsid w:val="00B439D6"/>
    <w:rsid w:val="00B43F07"/>
    <w:rsid w:val="00B44396"/>
    <w:rsid w:val="00B44877"/>
    <w:rsid w:val="00B44D44"/>
    <w:rsid w:val="00B456B9"/>
    <w:rsid w:val="00B45F4B"/>
    <w:rsid w:val="00B46AC5"/>
    <w:rsid w:val="00B479BF"/>
    <w:rsid w:val="00B50623"/>
    <w:rsid w:val="00B54DAE"/>
    <w:rsid w:val="00B55A2A"/>
    <w:rsid w:val="00B57478"/>
    <w:rsid w:val="00B57593"/>
    <w:rsid w:val="00B57C2E"/>
    <w:rsid w:val="00B57DBE"/>
    <w:rsid w:val="00B60A83"/>
    <w:rsid w:val="00B6161C"/>
    <w:rsid w:val="00B616B0"/>
    <w:rsid w:val="00B620F1"/>
    <w:rsid w:val="00B6286E"/>
    <w:rsid w:val="00B6450D"/>
    <w:rsid w:val="00B64820"/>
    <w:rsid w:val="00B64C25"/>
    <w:rsid w:val="00B6757E"/>
    <w:rsid w:val="00B7168B"/>
    <w:rsid w:val="00B71C99"/>
    <w:rsid w:val="00B72430"/>
    <w:rsid w:val="00B7276F"/>
    <w:rsid w:val="00B7452B"/>
    <w:rsid w:val="00B752CE"/>
    <w:rsid w:val="00B75DED"/>
    <w:rsid w:val="00B75FDF"/>
    <w:rsid w:val="00B76846"/>
    <w:rsid w:val="00B8080D"/>
    <w:rsid w:val="00B81126"/>
    <w:rsid w:val="00B81AF9"/>
    <w:rsid w:val="00B81B46"/>
    <w:rsid w:val="00B830B4"/>
    <w:rsid w:val="00B830F7"/>
    <w:rsid w:val="00B83C68"/>
    <w:rsid w:val="00B84832"/>
    <w:rsid w:val="00B84A9C"/>
    <w:rsid w:val="00B84CF5"/>
    <w:rsid w:val="00B84D60"/>
    <w:rsid w:val="00B86CE9"/>
    <w:rsid w:val="00B87D86"/>
    <w:rsid w:val="00B87ECB"/>
    <w:rsid w:val="00B90EA8"/>
    <w:rsid w:val="00B91897"/>
    <w:rsid w:val="00B92758"/>
    <w:rsid w:val="00B9284C"/>
    <w:rsid w:val="00B92E38"/>
    <w:rsid w:val="00B938CD"/>
    <w:rsid w:val="00B951E2"/>
    <w:rsid w:val="00B955C3"/>
    <w:rsid w:val="00B95740"/>
    <w:rsid w:val="00B957B2"/>
    <w:rsid w:val="00B961C3"/>
    <w:rsid w:val="00B963C3"/>
    <w:rsid w:val="00B96663"/>
    <w:rsid w:val="00B96C06"/>
    <w:rsid w:val="00B96FE3"/>
    <w:rsid w:val="00B9702C"/>
    <w:rsid w:val="00BA0098"/>
    <w:rsid w:val="00BA15FA"/>
    <w:rsid w:val="00BA1D82"/>
    <w:rsid w:val="00BA2F30"/>
    <w:rsid w:val="00BA31B4"/>
    <w:rsid w:val="00BA3751"/>
    <w:rsid w:val="00BA43D8"/>
    <w:rsid w:val="00BA44C1"/>
    <w:rsid w:val="00BA4741"/>
    <w:rsid w:val="00BA5932"/>
    <w:rsid w:val="00BA5E70"/>
    <w:rsid w:val="00BA6279"/>
    <w:rsid w:val="00BA7FF7"/>
    <w:rsid w:val="00BB0C21"/>
    <w:rsid w:val="00BB1DE2"/>
    <w:rsid w:val="00BB33BF"/>
    <w:rsid w:val="00BB3E0F"/>
    <w:rsid w:val="00BB3F1D"/>
    <w:rsid w:val="00BB4A80"/>
    <w:rsid w:val="00BB5849"/>
    <w:rsid w:val="00BB58BC"/>
    <w:rsid w:val="00BB694F"/>
    <w:rsid w:val="00BB6CE3"/>
    <w:rsid w:val="00BB7590"/>
    <w:rsid w:val="00BB7638"/>
    <w:rsid w:val="00BC0009"/>
    <w:rsid w:val="00BC0186"/>
    <w:rsid w:val="00BC094B"/>
    <w:rsid w:val="00BC18AF"/>
    <w:rsid w:val="00BC1B13"/>
    <w:rsid w:val="00BC2356"/>
    <w:rsid w:val="00BC2982"/>
    <w:rsid w:val="00BC31A5"/>
    <w:rsid w:val="00BC4A2E"/>
    <w:rsid w:val="00BC4CCE"/>
    <w:rsid w:val="00BC5E19"/>
    <w:rsid w:val="00BC6069"/>
    <w:rsid w:val="00BC73F0"/>
    <w:rsid w:val="00BC7CD5"/>
    <w:rsid w:val="00BD090E"/>
    <w:rsid w:val="00BD1342"/>
    <w:rsid w:val="00BD16C3"/>
    <w:rsid w:val="00BD17C9"/>
    <w:rsid w:val="00BD2DDD"/>
    <w:rsid w:val="00BD5204"/>
    <w:rsid w:val="00BD5CF9"/>
    <w:rsid w:val="00BD5DB7"/>
    <w:rsid w:val="00BD661A"/>
    <w:rsid w:val="00BD67FF"/>
    <w:rsid w:val="00BD6AA6"/>
    <w:rsid w:val="00BD707F"/>
    <w:rsid w:val="00BD7884"/>
    <w:rsid w:val="00BE0FA1"/>
    <w:rsid w:val="00BE11E3"/>
    <w:rsid w:val="00BE18C1"/>
    <w:rsid w:val="00BE1DC9"/>
    <w:rsid w:val="00BE24D3"/>
    <w:rsid w:val="00BE3400"/>
    <w:rsid w:val="00BE34F6"/>
    <w:rsid w:val="00BE4173"/>
    <w:rsid w:val="00BE4869"/>
    <w:rsid w:val="00BE4F57"/>
    <w:rsid w:val="00BE5733"/>
    <w:rsid w:val="00BF0270"/>
    <w:rsid w:val="00BF0EC7"/>
    <w:rsid w:val="00BF181E"/>
    <w:rsid w:val="00BF1B4E"/>
    <w:rsid w:val="00BF264B"/>
    <w:rsid w:val="00BF30AD"/>
    <w:rsid w:val="00BF4348"/>
    <w:rsid w:val="00BF4363"/>
    <w:rsid w:val="00BF43F5"/>
    <w:rsid w:val="00BF516C"/>
    <w:rsid w:val="00BF5539"/>
    <w:rsid w:val="00BF5751"/>
    <w:rsid w:val="00BF5F98"/>
    <w:rsid w:val="00BF71EB"/>
    <w:rsid w:val="00C01061"/>
    <w:rsid w:val="00C01D11"/>
    <w:rsid w:val="00C03648"/>
    <w:rsid w:val="00C03BB5"/>
    <w:rsid w:val="00C04D38"/>
    <w:rsid w:val="00C05EA8"/>
    <w:rsid w:val="00C1017E"/>
    <w:rsid w:val="00C1047C"/>
    <w:rsid w:val="00C10937"/>
    <w:rsid w:val="00C11307"/>
    <w:rsid w:val="00C11BF4"/>
    <w:rsid w:val="00C11F09"/>
    <w:rsid w:val="00C12E59"/>
    <w:rsid w:val="00C1449A"/>
    <w:rsid w:val="00C1554A"/>
    <w:rsid w:val="00C157B0"/>
    <w:rsid w:val="00C15907"/>
    <w:rsid w:val="00C15DE4"/>
    <w:rsid w:val="00C16707"/>
    <w:rsid w:val="00C1775B"/>
    <w:rsid w:val="00C17830"/>
    <w:rsid w:val="00C17BDD"/>
    <w:rsid w:val="00C20A43"/>
    <w:rsid w:val="00C21517"/>
    <w:rsid w:val="00C2194F"/>
    <w:rsid w:val="00C22531"/>
    <w:rsid w:val="00C22612"/>
    <w:rsid w:val="00C23375"/>
    <w:rsid w:val="00C23C11"/>
    <w:rsid w:val="00C241EB"/>
    <w:rsid w:val="00C256C4"/>
    <w:rsid w:val="00C259D8"/>
    <w:rsid w:val="00C26C31"/>
    <w:rsid w:val="00C27280"/>
    <w:rsid w:val="00C30031"/>
    <w:rsid w:val="00C3037B"/>
    <w:rsid w:val="00C311B2"/>
    <w:rsid w:val="00C31890"/>
    <w:rsid w:val="00C31BC9"/>
    <w:rsid w:val="00C326E6"/>
    <w:rsid w:val="00C32EF7"/>
    <w:rsid w:val="00C33276"/>
    <w:rsid w:val="00C33AC8"/>
    <w:rsid w:val="00C34334"/>
    <w:rsid w:val="00C34541"/>
    <w:rsid w:val="00C353B4"/>
    <w:rsid w:val="00C35966"/>
    <w:rsid w:val="00C35F38"/>
    <w:rsid w:val="00C363B0"/>
    <w:rsid w:val="00C366AD"/>
    <w:rsid w:val="00C36839"/>
    <w:rsid w:val="00C36927"/>
    <w:rsid w:val="00C36F6C"/>
    <w:rsid w:val="00C3770A"/>
    <w:rsid w:val="00C37F4D"/>
    <w:rsid w:val="00C4025B"/>
    <w:rsid w:val="00C40311"/>
    <w:rsid w:val="00C40A31"/>
    <w:rsid w:val="00C411A5"/>
    <w:rsid w:val="00C41D99"/>
    <w:rsid w:val="00C423C9"/>
    <w:rsid w:val="00C4356F"/>
    <w:rsid w:val="00C449F7"/>
    <w:rsid w:val="00C4583D"/>
    <w:rsid w:val="00C459AD"/>
    <w:rsid w:val="00C46147"/>
    <w:rsid w:val="00C465BD"/>
    <w:rsid w:val="00C470D0"/>
    <w:rsid w:val="00C479E1"/>
    <w:rsid w:val="00C50C1F"/>
    <w:rsid w:val="00C514F8"/>
    <w:rsid w:val="00C5155C"/>
    <w:rsid w:val="00C52106"/>
    <w:rsid w:val="00C5319D"/>
    <w:rsid w:val="00C53200"/>
    <w:rsid w:val="00C539D0"/>
    <w:rsid w:val="00C54864"/>
    <w:rsid w:val="00C55E97"/>
    <w:rsid w:val="00C55F45"/>
    <w:rsid w:val="00C57322"/>
    <w:rsid w:val="00C57DE3"/>
    <w:rsid w:val="00C6066D"/>
    <w:rsid w:val="00C60B96"/>
    <w:rsid w:val="00C61796"/>
    <w:rsid w:val="00C61876"/>
    <w:rsid w:val="00C62857"/>
    <w:rsid w:val="00C62E1C"/>
    <w:rsid w:val="00C633C5"/>
    <w:rsid w:val="00C640AB"/>
    <w:rsid w:val="00C640B1"/>
    <w:rsid w:val="00C642B6"/>
    <w:rsid w:val="00C646FA"/>
    <w:rsid w:val="00C64E06"/>
    <w:rsid w:val="00C65B29"/>
    <w:rsid w:val="00C65B3B"/>
    <w:rsid w:val="00C67D73"/>
    <w:rsid w:val="00C7076E"/>
    <w:rsid w:val="00C707E6"/>
    <w:rsid w:val="00C71467"/>
    <w:rsid w:val="00C719C0"/>
    <w:rsid w:val="00C72418"/>
    <w:rsid w:val="00C72EE3"/>
    <w:rsid w:val="00C730B0"/>
    <w:rsid w:val="00C738BF"/>
    <w:rsid w:val="00C73C52"/>
    <w:rsid w:val="00C740A9"/>
    <w:rsid w:val="00C75467"/>
    <w:rsid w:val="00C77A46"/>
    <w:rsid w:val="00C77BF9"/>
    <w:rsid w:val="00C800D5"/>
    <w:rsid w:val="00C803E1"/>
    <w:rsid w:val="00C805D0"/>
    <w:rsid w:val="00C816E0"/>
    <w:rsid w:val="00C824B0"/>
    <w:rsid w:val="00C837B9"/>
    <w:rsid w:val="00C84079"/>
    <w:rsid w:val="00C85C69"/>
    <w:rsid w:val="00C86342"/>
    <w:rsid w:val="00C86DCD"/>
    <w:rsid w:val="00C87051"/>
    <w:rsid w:val="00C87D24"/>
    <w:rsid w:val="00C9098D"/>
    <w:rsid w:val="00C90AF3"/>
    <w:rsid w:val="00C90C19"/>
    <w:rsid w:val="00C918D7"/>
    <w:rsid w:val="00C927C4"/>
    <w:rsid w:val="00C9301B"/>
    <w:rsid w:val="00C935EB"/>
    <w:rsid w:val="00C942DB"/>
    <w:rsid w:val="00C947AC"/>
    <w:rsid w:val="00C95DAA"/>
    <w:rsid w:val="00C96C49"/>
    <w:rsid w:val="00C96CDF"/>
    <w:rsid w:val="00C9728E"/>
    <w:rsid w:val="00C976FA"/>
    <w:rsid w:val="00CA00F0"/>
    <w:rsid w:val="00CA2737"/>
    <w:rsid w:val="00CA333D"/>
    <w:rsid w:val="00CA4155"/>
    <w:rsid w:val="00CA4A3E"/>
    <w:rsid w:val="00CA4BA0"/>
    <w:rsid w:val="00CA4BBD"/>
    <w:rsid w:val="00CA5091"/>
    <w:rsid w:val="00CA673C"/>
    <w:rsid w:val="00CA6A6E"/>
    <w:rsid w:val="00CB0402"/>
    <w:rsid w:val="00CB0D76"/>
    <w:rsid w:val="00CB0ECB"/>
    <w:rsid w:val="00CB0EE5"/>
    <w:rsid w:val="00CB1589"/>
    <w:rsid w:val="00CB15A2"/>
    <w:rsid w:val="00CB3D02"/>
    <w:rsid w:val="00CB5FB6"/>
    <w:rsid w:val="00CB606D"/>
    <w:rsid w:val="00CB72DE"/>
    <w:rsid w:val="00CB76D1"/>
    <w:rsid w:val="00CC1580"/>
    <w:rsid w:val="00CC212C"/>
    <w:rsid w:val="00CC2ACA"/>
    <w:rsid w:val="00CC4495"/>
    <w:rsid w:val="00CC4724"/>
    <w:rsid w:val="00CC476F"/>
    <w:rsid w:val="00CC4807"/>
    <w:rsid w:val="00CC49FB"/>
    <w:rsid w:val="00CC4B7A"/>
    <w:rsid w:val="00CC5306"/>
    <w:rsid w:val="00CC5320"/>
    <w:rsid w:val="00CC5756"/>
    <w:rsid w:val="00CC5D18"/>
    <w:rsid w:val="00CC5DC8"/>
    <w:rsid w:val="00CC74D0"/>
    <w:rsid w:val="00CC7D07"/>
    <w:rsid w:val="00CC7DFC"/>
    <w:rsid w:val="00CC7F8D"/>
    <w:rsid w:val="00CD0EF7"/>
    <w:rsid w:val="00CD13EE"/>
    <w:rsid w:val="00CD34E6"/>
    <w:rsid w:val="00CD3702"/>
    <w:rsid w:val="00CD3C42"/>
    <w:rsid w:val="00CD3F68"/>
    <w:rsid w:val="00CD4808"/>
    <w:rsid w:val="00CD5F17"/>
    <w:rsid w:val="00CD7512"/>
    <w:rsid w:val="00CD7A0C"/>
    <w:rsid w:val="00CD7A27"/>
    <w:rsid w:val="00CE0CAC"/>
    <w:rsid w:val="00CE1E29"/>
    <w:rsid w:val="00CE24D9"/>
    <w:rsid w:val="00CE2B4C"/>
    <w:rsid w:val="00CE358D"/>
    <w:rsid w:val="00CE477F"/>
    <w:rsid w:val="00CE5F81"/>
    <w:rsid w:val="00CE60D0"/>
    <w:rsid w:val="00CE6E19"/>
    <w:rsid w:val="00CE73BF"/>
    <w:rsid w:val="00CF0600"/>
    <w:rsid w:val="00CF12D3"/>
    <w:rsid w:val="00CF19EA"/>
    <w:rsid w:val="00CF19F8"/>
    <w:rsid w:val="00CF26F5"/>
    <w:rsid w:val="00CF32BA"/>
    <w:rsid w:val="00CF34BE"/>
    <w:rsid w:val="00CF3CED"/>
    <w:rsid w:val="00CF3F0D"/>
    <w:rsid w:val="00CF4AE6"/>
    <w:rsid w:val="00CF5AA2"/>
    <w:rsid w:val="00CF6166"/>
    <w:rsid w:val="00CF6452"/>
    <w:rsid w:val="00D00475"/>
    <w:rsid w:val="00D00B63"/>
    <w:rsid w:val="00D00B8A"/>
    <w:rsid w:val="00D01A12"/>
    <w:rsid w:val="00D020BA"/>
    <w:rsid w:val="00D02C2E"/>
    <w:rsid w:val="00D03460"/>
    <w:rsid w:val="00D03BC1"/>
    <w:rsid w:val="00D04AC9"/>
    <w:rsid w:val="00D04D4D"/>
    <w:rsid w:val="00D05822"/>
    <w:rsid w:val="00D05CC9"/>
    <w:rsid w:val="00D05E72"/>
    <w:rsid w:val="00D05FDF"/>
    <w:rsid w:val="00D062D6"/>
    <w:rsid w:val="00D06D9C"/>
    <w:rsid w:val="00D11A04"/>
    <w:rsid w:val="00D11EAC"/>
    <w:rsid w:val="00D13E4F"/>
    <w:rsid w:val="00D13FDF"/>
    <w:rsid w:val="00D17F15"/>
    <w:rsid w:val="00D2091B"/>
    <w:rsid w:val="00D209A8"/>
    <w:rsid w:val="00D21394"/>
    <w:rsid w:val="00D219C7"/>
    <w:rsid w:val="00D22177"/>
    <w:rsid w:val="00D238E5"/>
    <w:rsid w:val="00D23F5F"/>
    <w:rsid w:val="00D24512"/>
    <w:rsid w:val="00D2485B"/>
    <w:rsid w:val="00D249DF"/>
    <w:rsid w:val="00D24CE0"/>
    <w:rsid w:val="00D25B7C"/>
    <w:rsid w:val="00D25DA9"/>
    <w:rsid w:val="00D25FA1"/>
    <w:rsid w:val="00D27B23"/>
    <w:rsid w:val="00D3093B"/>
    <w:rsid w:val="00D30F60"/>
    <w:rsid w:val="00D3121A"/>
    <w:rsid w:val="00D31BB3"/>
    <w:rsid w:val="00D31CB0"/>
    <w:rsid w:val="00D3268D"/>
    <w:rsid w:val="00D332FA"/>
    <w:rsid w:val="00D33638"/>
    <w:rsid w:val="00D33984"/>
    <w:rsid w:val="00D353F0"/>
    <w:rsid w:val="00D36FC6"/>
    <w:rsid w:val="00D3761D"/>
    <w:rsid w:val="00D40580"/>
    <w:rsid w:val="00D430A3"/>
    <w:rsid w:val="00D43411"/>
    <w:rsid w:val="00D438AA"/>
    <w:rsid w:val="00D443FA"/>
    <w:rsid w:val="00D451ED"/>
    <w:rsid w:val="00D45957"/>
    <w:rsid w:val="00D465B6"/>
    <w:rsid w:val="00D468BF"/>
    <w:rsid w:val="00D46A29"/>
    <w:rsid w:val="00D46D4F"/>
    <w:rsid w:val="00D479CB"/>
    <w:rsid w:val="00D50DC6"/>
    <w:rsid w:val="00D520A0"/>
    <w:rsid w:val="00D52176"/>
    <w:rsid w:val="00D529EF"/>
    <w:rsid w:val="00D52F5D"/>
    <w:rsid w:val="00D538F5"/>
    <w:rsid w:val="00D53CE7"/>
    <w:rsid w:val="00D541F1"/>
    <w:rsid w:val="00D54B22"/>
    <w:rsid w:val="00D55110"/>
    <w:rsid w:val="00D566B2"/>
    <w:rsid w:val="00D56C85"/>
    <w:rsid w:val="00D57736"/>
    <w:rsid w:val="00D57DCB"/>
    <w:rsid w:val="00D60EC6"/>
    <w:rsid w:val="00D615FE"/>
    <w:rsid w:val="00D621BD"/>
    <w:rsid w:val="00D63AA4"/>
    <w:rsid w:val="00D64A8B"/>
    <w:rsid w:val="00D65000"/>
    <w:rsid w:val="00D6598E"/>
    <w:rsid w:val="00D65EF4"/>
    <w:rsid w:val="00D66ED3"/>
    <w:rsid w:val="00D67110"/>
    <w:rsid w:val="00D67D08"/>
    <w:rsid w:val="00D701C6"/>
    <w:rsid w:val="00D7022C"/>
    <w:rsid w:val="00D70742"/>
    <w:rsid w:val="00D70EBB"/>
    <w:rsid w:val="00D71BFF"/>
    <w:rsid w:val="00D7207F"/>
    <w:rsid w:val="00D7259C"/>
    <w:rsid w:val="00D72815"/>
    <w:rsid w:val="00D7281A"/>
    <w:rsid w:val="00D73084"/>
    <w:rsid w:val="00D74937"/>
    <w:rsid w:val="00D74ADE"/>
    <w:rsid w:val="00D773D0"/>
    <w:rsid w:val="00D80EFA"/>
    <w:rsid w:val="00D80F26"/>
    <w:rsid w:val="00D817F1"/>
    <w:rsid w:val="00D81B48"/>
    <w:rsid w:val="00D81C54"/>
    <w:rsid w:val="00D8400A"/>
    <w:rsid w:val="00D84146"/>
    <w:rsid w:val="00D84689"/>
    <w:rsid w:val="00D84CA7"/>
    <w:rsid w:val="00D8565C"/>
    <w:rsid w:val="00D859FE"/>
    <w:rsid w:val="00D86709"/>
    <w:rsid w:val="00D86E84"/>
    <w:rsid w:val="00D87C2E"/>
    <w:rsid w:val="00D9016C"/>
    <w:rsid w:val="00D92E8D"/>
    <w:rsid w:val="00D94280"/>
    <w:rsid w:val="00D9629E"/>
    <w:rsid w:val="00D96EF6"/>
    <w:rsid w:val="00D97241"/>
    <w:rsid w:val="00D9736C"/>
    <w:rsid w:val="00DA01DE"/>
    <w:rsid w:val="00DA028C"/>
    <w:rsid w:val="00DA0B8B"/>
    <w:rsid w:val="00DA100B"/>
    <w:rsid w:val="00DA1034"/>
    <w:rsid w:val="00DA17B2"/>
    <w:rsid w:val="00DA269F"/>
    <w:rsid w:val="00DA2848"/>
    <w:rsid w:val="00DA2F55"/>
    <w:rsid w:val="00DA4418"/>
    <w:rsid w:val="00DA451B"/>
    <w:rsid w:val="00DA4AE0"/>
    <w:rsid w:val="00DA5373"/>
    <w:rsid w:val="00DA5F8E"/>
    <w:rsid w:val="00DA6882"/>
    <w:rsid w:val="00DA6AB0"/>
    <w:rsid w:val="00DA702B"/>
    <w:rsid w:val="00DA7076"/>
    <w:rsid w:val="00DA71D1"/>
    <w:rsid w:val="00DA777E"/>
    <w:rsid w:val="00DA78C6"/>
    <w:rsid w:val="00DA7EEE"/>
    <w:rsid w:val="00DB0241"/>
    <w:rsid w:val="00DB07ED"/>
    <w:rsid w:val="00DB09EC"/>
    <w:rsid w:val="00DB26B1"/>
    <w:rsid w:val="00DB2FE0"/>
    <w:rsid w:val="00DB39E0"/>
    <w:rsid w:val="00DB3CA2"/>
    <w:rsid w:val="00DB3E37"/>
    <w:rsid w:val="00DB44FA"/>
    <w:rsid w:val="00DB4C6F"/>
    <w:rsid w:val="00DB5FF9"/>
    <w:rsid w:val="00DB642F"/>
    <w:rsid w:val="00DB6CB1"/>
    <w:rsid w:val="00DB7D92"/>
    <w:rsid w:val="00DC1472"/>
    <w:rsid w:val="00DC2614"/>
    <w:rsid w:val="00DC3F64"/>
    <w:rsid w:val="00DC4443"/>
    <w:rsid w:val="00DC4FBB"/>
    <w:rsid w:val="00DC5ECB"/>
    <w:rsid w:val="00DC5EF7"/>
    <w:rsid w:val="00DC6903"/>
    <w:rsid w:val="00DD06D1"/>
    <w:rsid w:val="00DD132F"/>
    <w:rsid w:val="00DD194E"/>
    <w:rsid w:val="00DD2692"/>
    <w:rsid w:val="00DD2C1C"/>
    <w:rsid w:val="00DD2EAC"/>
    <w:rsid w:val="00DD3098"/>
    <w:rsid w:val="00DD46DB"/>
    <w:rsid w:val="00DD47D4"/>
    <w:rsid w:val="00DD53C6"/>
    <w:rsid w:val="00DD5946"/>
    <w:rsid w:val="00DE0CC4"/>
    <w:rsid w:val="00DE0DD3"/>
    <w:rsid w:val="00DE1025"/>
    <w:rsid w:val="00DE11C4"/>
    <w:rsid w:val="00DE14AA"/>
    <w:rsid w:val="00DE5B4D"/>
    <w:rsid w:val="00DE70CE"/>
    <w:rsid w:val="00DF0079"/>
    <w:rsid w:val="00DF1168"/>
    <w:rsid w:val="00DF23CA"/>
    <w:rsid w:val="00DF2769"/>
    <w:rsid w:val="00DF2937"/>
    <w:rsid w:val="00DF2E9C"/>
    <w:rsid w:val="00DF4691"/>
    <w:rsid w:val="00DF54CE"/>
    <w:rsid w:val="00DF5F87"/>
    <w:rsid w:val="00DF5FFC"/>
    <w:rsid w:val="00DF62B9"/>
    <w:rsid w:val="00DF6A9E"/>
    <w:rsid w:val="00DF73D1"/>
    <w:rsid w:val="00E004A5"/>
    <w:rsid w:val="00E0163F"/>
    <w:rsid w:val="00E025A7"/>
    <w:rsid w:val="00E02720"/>
    <w:rsid w:val="00E029B0"/>
    <w:rsid w:val="00E02CF6"/>
    <w:rsid w:val="00E031EB"/>
    <w:rsid w:val="00E03473"/>
    <w:rsid w:val="00E039C8"/>
    <w:rsid w:val="00E03E2C"/>
    <w:rsid w:val="00E0507E"/>
    <w:rsid w:val="00E0531B"/>
    <w:rsid w:val="00E05ADB"/>
    <w:rsid w:val="00E05D8C"/>
    <w:rsid w:val="00E079DD"/>
    <w:rsid w:val="00E1054D"/>
    <w:rsid w:val="00E111F8"/>
    <w:rsid w:val="00E114DE"/>
    <w:rsid w:val="00E1343F"/>
    <w:rsid w:val="00E13907"/>
    <w:rsid w:val="00E14239"/>
    <w:rsid w:val="00E14300"/>
    <w:rsid w:val="00E17FCA"/>
    <w:rsid w:val="00E221B0"/>
    <w:rsid w:val="00E22692"/>
    <w:rsid w:val="00E22F17"/>
    <w:rsid w:val="00E24F57"/>
    <w:rsid w:val="00E2519C"/>
    <w:rsid w:val="00E2595D"/>
    <w:rsid w:val="00E25BBF"/>
    <w:rsid w:val="00E25DD9"/>
    <w:rsid w:val="00E2686F"/>
    <w:rsid w:val="00E2791D"/>
    <w:rsid w:val="00E27B14"/>
    <w:rsid w:val="00E30613"/>
    <w:rsid w:val="00E30BDF"/>
    <w:rsid w:val="00E32BB9"/>
    <w:rsid w:val="00E3379D"/>
    <w:rsid w:val="00E35597"/>
    <w:rsid w:val="00E361C8"/>
    <w:rsid w:val="00E36F21"/>
    <w:rsid w:val="00E37FD2"/>
    <w:rsid w:val="00E40262"/>
    <w:rsid w:val="00E4164C"/>
    <w:rsid w:val="00E4244E"/>
    <w:rsid w:val="00E4310A"/>
    <w:rsid w:val="00E436F7"/>
    <w:rsid w:val="00E46939"/>
    <w:rsid w:val="00E46E2C"/>
    <w:rsid w:val="00E46EEF"/>
    <w:rsid w:val="00E47807"/>
    <w:rsid w:val="00E4780C"/>
    <w:rsid w:val="00E47CB5"/>
    <w:rsid w:val="00E5281E"/>
    <w:rsid w:val="00E52D81"/>
    <w:rsid w:val="00E530B2"/>
    <w:rsid w:val="00E54695"/>
    <w:rsid w:val="00E55447"/>
    <w:rsid w:val="00E55845"/>
    <w:rsid w:val="00E5660F"/>
    <w:rsid w:val="00E60709"/>
    <w:rsid w:val="00E60DCB"/>
    <w:rsid w:val="00E61051"/>
    <w:rsid w:val="00E612A9"/>
    <w:rsid w:val="00E613BA"/>
    <w:rsid w:val="00E63556"/>
    <w:rsid w:val="00E64D1B"/>
    <w:rsid w:val="00E651BC"/>
    <w:rsid w:val="00E65B3C"/>
    <w:rsid w:val="00E65F30"/>
    <w:rsid w:val="00E6615A"/>
    <w:rsid w:val="00E67E11"/>
    <w:rsid w:val="00E71647"/>
    <w:rsid w:val="00E71C78"/>
    <w:rsid w:val="00E73517"/>
    <w:rsid w:val="00E73D58"/>
    <w:rsid w:val="00E744C5"/>
    <w:rsid w:val="00E7474D"/>
    <w:rsid w:val="00E7517D"/>
    <w:rsid w:val="00E77630"/>
    <w:rsid w:val="00E80E7D"/>
    <w:rsid w:val="00E8181C"/>
    <w:rsid w:val="00E83338"/>
    <w:rsid w:val="00E83397"/>
    <w:rsid w:val="00E84C97"/>
    <w:rsid w:val="00E8500F"/>
    <w:rsid w:val="00E8512D"/>
    <w:rsid w:val="00E855A7"/>
    <w:rsid w:val="00E8578D"/>
    <w:rsid w:val="00E85C4F"/>
    <w:rsid w:val="00E86C0D"/>
    <w:rsid w:val="00E8718F"/>
    <w:rsid w:val="00E87AD5"/>
    <w:rsid w:val="00E87D77"/>
    <w:rsid w:val="00E903C3"/>
    <w:rsid w:val="00E92A2E"/>
    <w:rsid w:val="00E92E52"/>
    <w:rsid w:val="00E93B21"/>
    <w:rsid w:val="00E95064"/>
    <w:rsid w:val="00E963D1"/>
    <w:rsid w:val="00E96434"/>
    <w:rsid w:val="00E966FE"/>
    <w:rsid w:val="00E969B1"/>
    <w:rsid w:val="00EA1BF5"/>
    <w:rsid w:val="00EA207C"/>
    <w:rsid w:val="00EA24FA"/>
    <w:rsid w:val="00EA2880"/>
    <w:rsid w:val="00EA3AFE"/>
    <w:rsid w:val="00EA459D"/>
    <w:rsid w:val="00EA4D04"/>
    <w:rsid w:val="00EA7D17"/>
    <w:rsid w:val="00EB00C8"/>
    <w:rsid w:val="00EB03FF"/>
    <w:rsid w:val="00EB06D6"/>
    <w:rsid w:val="00EB22EC"/>
    <w:rsid w:val="00EB30F3"/>
    <w:rsid w:val="00EB36D0"/>
    <w:rsid w:val="00EB3D46"/>
    <w:rsid w:val="00EB4A2A"/>
    <w:rsid w:val="00EB4F8B"/>
    <w:rsid w:val="00EB6966"/>
    <w:rsid w:val="00EB6C7D"/>
    <w:rsid w:val="00EB7410"/>
    <w:rsid w:val="00EB7978"/>
    <w:rsid w:val="00EB7E46"/>
    <w:rsid w:val="00EC1890"/>
    <w:rsid w:val="00EC27C8"/>
    <w:rsid w:val="00EC2C6E"/>
    <w:rsid w:val="00EC4D23"/>
    <w:rsid w:val="00EC636E"/>
    <w:rsid w:val="00EC6608"/>
    <w:rsid w:val="00EC6CE8"/>
    <w:rsid w:val="00EC7B0B"/>
    <w:rsid w:val="00ED0846"/>
    <w:rsid w:val="00ED0E34"/>
    <w:rsid w:val="00ED12DB"/>
    <w:rsid w:val="00ED2F12"/>
    <w:rsid w:val="00ED4903"/>
    <w:rsid w:val="00ED54FC"/>
    <w:rsid w:val="00ED634E"/>
    <w:rsid w:val="00EE07FE"/>
    <w:rsid w:val="00EE1360"/>
    <w:rsid w:val="00EE15D0"/>
    <w:rsid w:val="00EE1C4B"/>
    <w:rsid w:val="00EE1CE0"/>
    <w:rsid w:val="00EE1E6C"/>
    <w:rsid w:val="00EE2AAB"/>
    <w:rsid w:val="00EE2B6C"/>
    <w:rsid w:val="00EE2B6D"/>
    <w:rsid w:val="00EE2BE7"/>
    <w:rsid w:val="00EE37F1"/>
    <w:rsid w:val="00EE39A2"/>
    <w:rsid w:val="00EE3C40"/>
    <w:rsid w:val="00EE48FD"/>
    <w:rsid w:val="00EE49CA"/>
    <w:rsid w:val="00EE4A03"/>
    <w:rsid w:val="00EE5192"/>
    <w:rsid w:val="00EE70A3"/>
    <w:rsid w:val="00EE7435"/>
    <w:rsid w:val="00EE7B98"/>
    <w:rsid w:val="00EE7D7A"/>
    <w:rsid w:val="00EF01FD"/>
    <w:rsid w:val="00EF0695"/>
    <w:rsid w:val="00EF07E3"/>
    <w:rsid w:val="00EF09C5"/>
    <w:rsid w:val="00EF18E8"/>
    <w:rsid w:val="00EF1BAC"/>
    <w:rsid w:val="00EF257F"/>
    <w:rsid w:val="00EF31E1"/>
    <w:rsid w:val="00EF364A"/>
    <w:rsid w:val="00EF40D1"/>
    <w:rsid w:val="00EF4D40"/>
    <w:rsid w:val="00EF575B"/>
    <w:rsid w:val="00EF61E4"/>
    <w:rsid w:val="00EF6F37"/>
    <w:rsid w:val="00F0008E"/>
    <w:rsid w:val="00F00A4F"/>
    <w:rsid w:val="00F00A69"/>
    <w:rsid w:val="00F0130E"/>
    <w:rsid w:val="00F0155C"/>
    <w:rsid w:val="00F01B6E"/>
    <w:rsid w:val="00F02B69"/>
    <w:rsid w:val="00F043FE"/>
    <w:rsid w:val="00F0605C"/>
    <w:rsid w:val="00F063DF"/>
    <w:rsid w:val="00F07463"/>
    <w:rsid w:val="00F07BC5"/>
    <w:rsid w:val="00F10835"/>
    <w:rsid w:val="00F1176A"/>
    <w:rsid w:val="00F12BA0"/>
    <w:rsid w:val="00F13583"/>
    <w:rsid w:val="00F140DF"/>
    <w:rsid w:val="00F1412C"/>
    <w:rsid w:val="00F1487F"/>
    <w:rsid w:val="00F159E3"/>
    <w:rsid w:val="00F15FC8"/>
    <w:rsid w:val="00F1610F"/>
    <w:rsid w:val="00F164FA"/>
    <w:rsid w:val="00F1768E"/>
    <w:rsid w:val="00F2021F"/>
    <w:rsid w:val="00F219CD"/>
    <w:rsid w:val="00F21F68"/>
    <w:rsid w:val="00F22DA4"/>
    <w:rsid w:val="00F23510"/>
    <w:rsid w:val="00F23524"/>
    <w:rsid w:val="00F23BA2"/>
    <w:rsid w:val="00F2671A"/>
    <w:rsid w:val="00F26A12"/>
    <w:rsid w:val="00F26C89"/>
    <w:rsid w:val="00F277B6"/>
    <w:rsid w:val="00F27AFC"/>
    <w:rsid w:val="00F3042E"/>
    <w:rsid w:val="00F3361B"/>
    <w:rsid w:val="00F33E57"/>
    <w:rsid w:val="00F349BB"/>
    <w:rsid w:val="00F35289"/>
    <w:rsid w:val="00F352ED"/>
    <w:rsid w:val="00F35471"/>
    <w:rsid w:val="00F35AB3"/>
    <w:rsid w:val="00F36323"/>
    <w:rsid w:val="00F37056"/>
    <w:rsid w:val="00F37485"/>
    <w:rsid w:val="00F379F3"/>
    <w:rsid w:val="00F40122"/>
    <w:rsid w:val="00F402C9"/>
    <w:rsid w:val="00F40E0D"/>
    <w:rsid w:val="00F41210"/>
    <w:rsid w:val="00F4231A"/>
    <w:rsid w:val="00F43B94"/>
    <w:rsid w:val="00F43BEA"/>
    <w:rsid w:val="00F441F3"/>
    <w:rsid w:val="00F45EFB"/>
    <w:rsid w:val="00F46EB4"/>
    <w:rsid w:val="00F47FFD"/>
    <w:rsid w:val="00F503DB"/>
    <w:rsid w:val="00F513B7"/>
    <w:rsid w:val="00F515B2"/>
    <w:rsid w:val="00F524AB"/>
    <w:rsid w:val="00F53937"/>
    <w:rsid w:val="00F5464B"/>
    <w:rsid w:val="00F54F49"/>
    <w:rsid w:val="00F55292"/>
    <w:rsid w:val="00F55942"/>
    <w:rsid w:val="00F55FE0"/>
    <w:rsid w:val="00F56064"/>
    <w:rsid w:val="00F56EC8"/>
    <w:rsid w:val="00F607AC"/>
    <w:rsid w:val="00F6089C"/>
    <w:rsid w:val="00F60AA5"/>
    <w:rsid w:val="00F61533"/>
    <w:rsid w:val="00F619E1"/>
    <w:rsid w:val="00F62044"/>
    <w:rsid w:val="00F6339C"/>
    <w:rsid w:val="00F63AD9"/>
    <w:rsid w:val="00F653A6"/>
    <w:rsid w:val="00F657EA"/>
    <w:rsid w:val="00F65B16"/>
    <w:rsid w:val="00F65C07"/>
    <w:rsid w:val="00F661BB"/>
    <w:rsid w:val="00F673B4"/>
    <w:rsid w:val="00F67B2B"/>
    <w:rsid w:val="00F72248"/>
    <w:rsid w:val="00F727B0"/>
    <w:rsid w:val="00F73663"/>
    <w:rsid w:val="00F75D6B"/>
    <w:rsid w:val="00F764CD"/>
    <w:rsid w:val="00F778F8"/>
    <w:rsid w:val="00F77F65"/>
    <w:rsid w:val="00F806E4"/>
    <w:rsid w:val="00F815B8"/>
    <w:rsid w:val="00F81EF6"/>
    <w:rsid w:val="00F82948"/>
    <w:rsid w:val="00F83A9D"/>
    <w:rsid w:val="00F83CAE"/>
    <w:rsid w:val="00F85168"/>
    <w:rsid w:val="00F858F7"/>
    <w:rsid w:val="00F86164"/>
    <w:rsid w:val="00F878FB"/>
    <w:rsid w:val="00F87BB2"/>
    <w:rsid w:val="00F87EB7"/>
    <w:rsid w:val="00F90151"/>
    <w:rsid w:val="00F90B2B"/>
    <w:rsid w:val="00F90C5A"/>
    <w:rsid w:val="00F9110D"/>
    <w:rsid w:val="00F922A8"/>
    <w:rsid w:val="00F9334C"/>
    <w:rsid w:val="00F93437"/>
    <w:rsid w:val="00F93442"/>
    <w:rsid w:val="00F93550"/>
    <w:rsid w:val="00F94457"/>
    <w:rsid w:val="00F952C0"/>
    <w:rsid w:val="00F953F2"/>
    <w:rsid w:val="00F95F37"/>
    <w:rsid w:val="00F97D7F"/>
    <w:rsid w:val="00FA0B3E"/>
    <w:rsid w:val="00FA0B6E"/>
    <w:rsid w:val="00FA10B9"/>
    <w:rsid w:val="00FA1710"/>
    <w:rsid w:val="00FA28C5"/>
    <w:rsid w:val="00FA35D4"/>
    <w:rsid w:val="00FA4986"/>
    <w:rsid w:val="00FA4D97"/>
    <w:rsid w:val="00FA5D7C"/>
    <w:rsid w:val="00FA6283"/>
    <w:rsid w:val="00FA7CE5"/>
    <w:rsid w:val="00FB0429"/>
    <w:rsid w:val="00FB0950"/>
    <w:rsid w:val="00FB2808"/>
    <w:rsid w:val="00FB2A78"/>
    <w:rsid w:val="00FB3FA7"/>
    <w:rsid w:val="00FB42BA"/>
    <w:rsid w:val="00FB74DA"/>
    <w:rsid w:val="00FB770C"/>
    <w:rsid w:val="00FB7805"/>
    <w:rsid w:val="00FC05AC"/>
    <w:rsid w:val="00FC07F5"/>
    <w:rsid w:val="00FC1012"/>
    <w:rsid w:val="00FC3024"/>
    <w:rsid w:val="00FC35CE"/>
    <w:rsid w:val="00FC413B"/>
    <w:rsid w:val="00FC5E4C"/>
    <w:rsid w:val="00FC6B18"/>
    <w:rsid w:val="00FC7AE6"/>
    <w:rsid w:val="00FD04AE"/>
    <w:rsid w:val="00FD1EC7"/>
    <w:rsid w:val="00FD201E"/>
    <w:rsid w:val="00FD223F"/>
    <w:rsid w:val="00FD23D0"/>
    <w:rsid w:val="00FD24E5"/>
    <w:rsid w:val="00FD4E40"/>
    <w:rsid w:val="00FD6117"/>
    <w:rsid w:val="00FD63D2"/>
    <w:rsid w:val="00FD6D7D"/>
    <w:rsid w:val="00FD7628"/>
    <w:rsid w:val="00FD7C77"/>
    <w:rsid w:val="00FE025B"/>
    <w:rsid w:val="00FE0595"/>
    <w:rsid w:val="00FE0E84"/>
    <w:rsid w:val="00FE0EA3"/>
    <w:rsid w:val="00FE12B9"/>
    <w:rsid w:val="00FE147F"/>
    <w:rsid w:val="00FE2681"/>
    <w:rsid w:val="00FE2F58"/>
    <w:rsid w:val="00FE4298"/>
    <w:rsid w:val="00FE5F84"/>
    <w:rsid w:val="00FE7DBE"/>
    <w:rsid w:val="00FF2AA2"/>
    <w:rsid w:val="00FF364D"/>
    <w:rsid w:val="00FF450E"/>
    <w:rsid w:val="00FF4A53"/>
    <w:rsid w:val="00FF4E32"/>
    <w:rsid w:val="00FF71F5"/>
    <w:rsid w:val="00FF7C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2FA41"/>
  <w15:docId w15:val="{39473F06-942A-4BCD-BD65-4BD37C7F7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B22EC"/>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nl-NL"/>
    </w:rPr>
  </w:style>
  <w:style w:type="paragraph" w:styleId="Kop2">
    <w:name w:val="heading 2"/>
    <w:basedOn w:val="Standaard"/>
    <w:next w:val="Standaard"/>
    <w:link w:val="Kop2Char"/>
    <w:uiPriority w:val="9"/>
    <w:unhideWhenUsed/>
    <w:qFormat/>
    <w:rsid w:val="000978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710A22"/>
    <w:pPr>
      <w:autoSpaceDE w:val="0"/>
      <w:autoSpaceDN w:val="0"/>
      <w:adjustRightInd w:val="0"/>
      <w:spacing w:after="0" w:line="240" w:lineRule="auto"/>
    </w:pPr>
    <w:rPr>
      <w:rFonts w:ascii="Calibri" w:hAnsi="Calibri" w:cs="Calibri"/>
      <w:color w:val="000000"/>
      <w:sz w:val="24"/>
      <w:szCs w:val="24"/>
    </w:rPr>
  </w:style>
  <w:style w:type="character" w:customStyle="1" w:styleId="Kop1Char">
    <w:name w:val="Kop 1 Char"/>
    <w:basedOn w:val="Standaardalinea-lettertype"/>
    <w:link w:val="Kop1"/>
    <w:uiPriority w:val="9"/>
    <w:rsid w:val="00EB22EC"/>
    <w:rPr>
      <w:rFonts w:asciiTheme="majorHAnsi" w:eastAsiaTheme="majorEastAsia" w:hAnsiTheme="majorHAnsi" w:cstheme="majorBidi"/>
      <w:b/>
      <w:bCs/>
      <w:color w:val="2F5496" w:themeColor="accent1" w:themeShade="BF"/>
      <w:sz w:val="28"/>
      <w:szCs w:val="28"/>
      <w:lang w:eastAsia="nl-NL"/>
    </w:rPr>
  </w:style>
  <w:style w:type="paragraph" w:styleId="Inhopg1">
    <w:name w:val="toc 1"/>
    <w:basedOn w:val="Standaard"/>
    <w:next w:val="Standaard"/>
    <w:autoRedefine/>
    <w:uiPriority w:val="39"/>
    <w:unhideWhenUsed/>
    <w:rsid w:val="00EB22EC"/>
    <w:pPr>
      <w:spacing w:after="100" w:line="276" w:lineRule="auto"/>
    </w:pPr>
    <w:rPr>
      <w:rFonts w:eastAsiaTheme="minorEastAsia"/>
      <w:lang w:eastAsia="nl-NL"/>
    </w:rPr>
  </w:style>
  <w:style w:type="character" w:styleId="Hyperlink">
    <w:name w:val="Hyperlink"/>
    <w:basedOn w:val="Standaardalinea-lettertype"/>
    <w:uiPriority w:val="99"/>
    <w:unhideWhenUsed/>
    <w:rsid w:val="00EB22EC"/>
    <w:rPr>
      <w:color w:val="0563C1" w:themeColor="hyperlink"/>
      <w:u w:val="single"/>
    </w:rPr>
  </w:style>
  <w:style w:type="character" w:customStyle="1" w:styleId="Kop2Char">
    <w:name w:val="Kop 2 Char"/>
    <w:basedOn w:val="Standaardalinea-lettertype"/>
    <w:link w:val="Kop2"/>
    <w:uiPriority w:val="9"/>
    <w:rsid w:val="00097898"/>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59151D"/>
    <w:pPr>
      <w:spacing w:after="200" w:line="276" w:lineRule="auto"/>
      <w:ind w:left="720"/>
      <w:contextualSpacing/>
    </w:pPr>
  </w:style>
  <w:style w:type="paragraph" w:styleId="Inhopg2">
    <w:name w:val="toc 2"/>
    <w:basedOn w:val="Standaard"/>
    <w:next w:val="Standaard"/>
    <w:autoRedefine/>
    <w:uiPriority w:val="39"/>
    <w:unhideWhenUsed/>
    <w:rsid w:val="00522D6F"/>
    <w:pPr>
      <w:tabs>
        <w:tab w:val="right" w:leader="dot" w:pos="9060"/>
      </w:tabs>
      <w:spacing w:after="100" w:line="240" w:lineRule="auto"/>
      <w:ind w:left="220"/>
    </w:pPr>
  </w:style>
  <w:style w:type="character" w:customStyle="1" w:styleId="Onopgelostemelding1">
    <w:name w:val="Onopgeloste melding1"/>
    <w:basedOn w:val="Standaardalinea-lettertype"/>
    <w:uiPriority w:val="99"/>
    <w:semiHidden/>
    <w:unhideWhenUsed/>
    <w:rsid w:val="002154F7"/>
    <w:rPr>
      <w:color w:val="605E5C"/>
      <w:shd w:val="clear" w:color="auto" w:fill="E1DFDD"/>
    </w:rPr>
  </w:style>
  <w:style w:type="character" w:styleId="GevolgdeHyperlink">
    <w:name w:val="FollowedHyperlink"/>
    <w:basedOn w:val="Standaardalinea-lettertype"/>
    <w:uiPriority w:val="99"/>
    <w:semiHidden/>
    <w:unhideWhenUsed/>
    <w:rsid w:val="002154F7"/>
    <w:rPr>
      <w:color w:val="954F72" w:themeColor="followedHyperlink"/>
      <w:u w:val="single"/>
    </w:rPr>
  </w:style>
  <w:style w:type="character" w:styleId="HTML-citaat">
    <w:name w:val="HTML Cite"/>
    <w:basedOn w:val="Standaardalinea-lettertype"/>
    <w:uiPriority w:val="99"/>
    <w:semiHidden/>
    <w:unhideWhenUsed/>
    <w:rsid w:val="009C0D05"/>
    <w:rPr>
      <w:i/>
      <w:iCs/>
    </w:rPr>
  </w:style>
  <w:style w:type="paragraph" w:styleId="Ballontekst">
    <w:name w:val="Balloon Text"/>
    <w:basedOn w:val="Standaard"/>
    <w:link w:val="BallontekstChar"/>
    <w:uiPriority w:val="99"/>
    <w:semiHidden/>
    <w:unhideWhenUsed/>
    <w:rsid w:val="00591DC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91DC1"/>
    <w:rPr>
      <w:rFonts w:ascii="Segoe UI" w:hAnsi="Segoe UI" w:cs="Segoe UI"/>
      <w:sz w:val="18"/>
      <w:szCs w:val="18"/>
    </w:rPr>
  </w:style>
  <w:style w:type="character" w:styleId="Verwijzingopmerking">
    <w:name w:val="annotation reference"/>
    <w:basedOn w:val="Standaardalinea-lettertype"/>
    <w:uiPriority w:val="99"/>
    <w:semiHidden/>
    <w:unhideWhenUsed/>
    <w:rsid w:val="00A75EEE"/>
    <w:rPr>
      <w:sz w:val="16"/>
      <w:szCs w:val="16"/>
    </w:rPr>
  </w:style>
  <w:style w:type="paragraph" w:styleId="Tekstopmerking">
    <w:name w:val="annotation text"/>
    <w:basedOn w:val="Standaard"/>
    <w:link w:val="TekstopmerkingChar"/>
    <w:uiPriority w:val="99"/>
    <w:semiHidden/>
    <w:unhideWhenUsed/>
    <w:rsid w:val="00A75EE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75EEE"/>
    <w:rPr>
      <w:sz w:val="20"/>
      <w:szCs w:val="20"/>
    </w:rPr>
  </w:style>
  <w:style w:type="paragraph" w:styleId="Onderwerpvanopmerking">
    <w:name w:val="annotation subject"/>
    <w:basedOn w:val="Tekstopmerking"/>
    <w:next w:val="Tekstopmerking"/>
    <w:link w:val="OnderwerpvanopmerkingChar"/>
    <w:uiPriority w:val="99"/>
    <w:semiHidden/>
    <w:unhideWhenUsed/>
    <w:rsid w:val="00A75EEE"/>
    <w:rPr>
      <w:b/>
      <w:bCs/>
    </w:rPr>
  </w:style>
  <w:style w:type="character" w:customStyle="1" w:styleId="OnderwerpvanopmerkingChar">
    <w:name w:val="Onderwerp van opmerking Char"/>
    <w:basedOn w:val="TekstopmerkingChar"/>
    <w:link w:val="Onderwerpvanopmerking"/>
    <w:uiPriority w:val="99"/>
    <w:semiHidden/>
    <w:rsid w:val="00A75EEE"/>
    <w:rPr>
      <w:b/>
      <w:bCs/>
      <w:sz w:val="20"/>
      <w:szCs w:val="20"/>
    </w:rPr>
  </w:style>
  <w:style w:type="paragraph" w:styleId="Revisie">
    <w:name w:val="Revision"/>
    <w:hidden/>
    <w:uiPriority w:val="99"/>
    <w:semiHidden/>
    <w:rsid w:val="00A75EEE"/>
    <w:pPr>
      <w:spacing w:after="0" w:line="240" w:lineRule="auto"/>
    </w:pPr>
  </w:style>
  <w:style w:type="table" w:styleId="Tabelraster">
    <w:name w:val="Table Grid"/>
    <w:basedOn w:val="Standaardtabel"/>
    <w:uiPriority w:val="39"/>
    <w:unhideWhenUsed/>
    <w:rsid w:val="006667D3"/>
    <w:pPr>
      <w:spacing w:after="0" w:line="240" w:lineRule="auto"/>
    </w:pPr>
    <w:rPr>
      <w:rFonts w:eastAsiaTheme="minorEastAsia"/>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3359C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359CA"/>
  </w:style>
  <w:style w:type="paragraph" w:styleId="Voettekst">
    <w:name w:val="footer"/>
    <w:basedOn w:val="Standaard"/>
    <w:link w:val="VoettekstChar"/>
    <w:uiPriority w:val="99"/>
    <w:unhideWhenUsed/>
    <w:rsid w:val="003359C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359CA"/>
  </w:style>
  <w:style w:type="paragraph" w:styleId="Voetnoottekst">
    <w:name w:val="footnote text"/>
    <w:basedOn w:val="Standaard"/>
    <w:link w:val="VoetnoottekstChar"/>
    <w:uiPriority w:val="99"/>
    <w:semiHidden/>
    <w:unhideWhenUsed/>
    <w:rsid w:val="004D182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D1820"/>
    <w:rPr>
      <w:sz w:val="20"/>
      <w:szCs w:val="20"/>
    </w:rPr>
  </w:style>
  <w:style w:type="character" w:styleId="Voetnootmarkering">
    <w:name w:val="footnote reference"/>
    <w:basedOn w:val="Standaardalinea-lettertype"/>
    <w:uiPriority w:val="99"/>
    <w:semiHidden/>
    <w:unhideWhenUsed/>
    <w:rsid w:val="004D1820"/>
    <w:rPr>
      <w:vertAlign w:val="superscript"/>
    </w:rPr>
  </w:style>
  <w:style w:type="paragraph" w:styleId="Normaalweb">
    <w:name w:val="Normal (Web)"/>
    <w:basedOn w:val="Standaard"/>
    <w:uiPriority w:val="99"/>
    <w:semiHidden/>
    <w:unhideWhenUsed/>
    <w:rsid w:val="00D465B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F858F7"/>
    <w:pPr>
      <w:spacing w:after="0" w:line="240" w:lineRule="auto"/>
    </w:pPr>
    <w:rPr>
      <w:rFonts w:ascii="Calibri" w:eastAsiaTheme="minorEastAsia" w:hAnsi="Calibri"/>
      <w:color w:val="262626" w:themeColor="text1" w:themeTint="D9"/>
      <w:sz w:val="24"/>
      <w:szCs w:val="24"/>
      <w:lang w:eastAsia="nl-NL"/>
    </w:rPr>
  </w:style>
  <w:style w:type="character" w:styleId="Onopgelostemelding">
    <w:name w:val="Unresolved Mention"/>
    <w:basedOn w:val="Standaardalinea-lettertype"/>
    <w:uiPriority w:val="99"/>
    <w:semiHidden/>
    <w:unhideWhenUsed/>
    <w:rsid w:val="000B26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36494">
      <w:bodyDiv w:val="1"/>
      <w:marLeft w:val="0"/>
      <w:marRight w:val="0"/>
      <w:marTop w:val="0"/>
      <w:marBottom w:val="0"/>
      <w:divBdr>
        <w:top w:val="none" w:sz="0" w:space="0" w:color="auto"/>
        <w:left w:val="none" w:sz="0" w:space="0" w:color="auto"/>
        <w:bottom w:val="none" w:sz="0" w:space="0" w:color="auto"/>
        <w:right w:val="none" w:sz="0" w:space="0" w:color="auto"/>
      </w:divBdr>
    </w:div>
    <w:div w:id="243145577">
      <w:bodyDiv w:val="1"/>
      <w:marLeft w:val="0"/>
      <w:marRight w:val="0"/>
      <w:marTop w:val="0"/>
      <w:marBottom w:val="0"/>
      <w:divBdr>
        <w:top w:val="none" w:sz="0" w:space="0" w:color="auto"/>
        <w:left w:val="none" w:sz="0" w:space="0" w:color="auto"/>
        <w:bottom w:val="none" w:sz="0" w:space="0" w:color="auto"/>
        <w:right w:val="none" w:sz="0" w:space="0" w:color="auto"/>
      </w:divBdr>
    </w:div>
    <w:div w:id="292102103">
      <w:bodyDiv w:val="1"/>
      <w:marLeft w:val="0"/>
      <w:marRight w:val="0"/>
      <w:marTop w:val="0"/>
      <w:marBottom w:val="0"/>
      <w:divBdr>
        <w:top w:val="none" w:sz="0" w:space="0" w:color="auto"/>
        <w:left w:val="none" w:sz="0" w:space="0" w:color="auto"/>
        <w:bottom w:val="none" w:sz="0" w:space="0" w:color="auto"/>
        <w:right w:val="none" w:sz="0" w:space="0" w:color="auto"/>
      </w:divBdr>
    </w:div>
    <w:div w:id="884371905">
      <w:bodyDiv w:val="1"/>
      <w:marLeft w:val="0"/>
      <w:marRight w:val="0"/>
      <w:marTop w:val="0"/>
      <w:marBottom w:val="0"/>
      <w:divBdr>
        <w:top w:val="none" w:sz="0" w:space="0" w:color="auto"/>
        <w:left w:val="none" w:sz="0" w:space="0" w:color="auto"/>
        <w:bottom w:val="none" w:sz="0" w:space="0" w:color="auto"/>
        <w:right w:val="none" w:sz="0" w:space="0" w:color="auto"/>
      </w:divBdr>
      <w:divsChild>
        <w:div w:id="1892226481">
          <w:marLeft w:val="0"/>
          <w:marRight w:val="0"/>
          <w:marTop w:val="0"/>
          <w:marBottom w:val="36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jksoverheid.nl/onderwerpen/toekomst-onderwijs/digitalisering-in-het-onderwijs" TargetMode="External"/><Relationship Id="rId18" Type="http://schemas.openxmlformats.org/officeDocument/2006/relationships/hyperlink" Target="https://maken.wikiwijs.nl/72317" TargetMode="External"/><Relationship Id="rId3" Type="http://schemas.openxmlformats.org/officeDocument/2006/relationships/customXml" Target="../customXml/item3.xml"/><Relationship Id="rId21" Type="http://schemas.openxmlformats.org/officeDocument/2006/relationships/hyperlink" Target="https://platform.europeanmoocs.eu/users/71/robertjansimons.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rijksoverheid.nl/onderwerpen/toekomst-onderwijs/digitalisering-in-het-onderwij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rijksoverheid.nl/onderwerpen/toekomst-onderwijs/documenten/publicaties/2019/03/22/digitaliseringsagenda-primair-en-voortgezet-onderwijs" TargetMode="External"/><Relationship Id="rId23" Type="http://schemas.openxmlformats.org/officeDocument/2006/relationships/hyperlink" Target="https://scholar.google.nl/scholar?q=21st+century+skills+voogt&amp;hl=nl&amp;as_sdt=0&amp;as_vis=1&amp;oi=scholart" TargetMode="External"/><Relationship Id="rId10" Type="http://schemas.openxmlformats.org/officeDocument/2006/relationships/endnotes" Target="endnotes.xml"/><Relationship Id="rId19" Type="http://schemas.openxmlformats.org/officeDocument/2006/relationships/hyperlink" Target="http://eprints.lse.ac.uk/42947/1/__libfile_repository_Content_Livingstone,%20S_Critical%20reflections_Livingstone_Critical%20reflections_2014.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jksoverheid.nl/onderwerpen/toekomst-onderwijs/toekomstgericht-curriculum" TargetMode="External"/><Relationship Id="rId22" Type="http://schemas.openxmlformats.org/officeDocument/2006/relationships/hyperlink" Target="https://ris.utwente.nl/ws/portalfiles/portal/6934481/4w_2013-2_voogt_tpack.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81F1D4CFDB204F94543104E855D03C" ma:contentTypeVersion="8" ma:contentTypeDescription="Create a new document." ma:contentTypeScope="" ma:versionID="442e95b792147a604351db3a18a4007f">
  <xsd:schema xmlns:xsd="http://www.w3.org/2001/XMLSchema" xmlns:xs="http://www.w3.org/2001/XMLSchema" xmlns:p="http://schemas.microsoft.com/office/2006/metadata/properties" xmlns:ns3="65f436bc-f26c-49f9-aefd-be1dea798930" xmlns:ns4="68413bd8-e5d1-4ee2-8b7c-909707740d5e" targetNamespace="http://schemas.microsoft.com/office/2006/metadata/properties" ma:root="true" ma:fieldsID="918b0edb1ced9457e7dacb63db8a9515" ns3:_="" ns4:_="">
    <xsd:import namespace="65f436bc-f26c-49f9-aefd-be1dea798930"/>
    <xsd:import namespace="68413bd8-e5d1-4ee2-8b7c-909707740d5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436bc-f26c-49f9-aefd-be1dea79893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13bd8-e5d1-4ee2-8b7c-909707740d5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502C8-496A-4228-89FD-953ECCA69824}">
  <ds:schemaRefs>
    <ds:schemaRef ds:uri="65f436bc-f26c-49f9-aefd-be1dea79893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68413bd8-e5d1-4ee2-8b7c-909707740d5e"/>
    <ds:schemaRef ds:uri="http://www.w3.org/XML/1998/namespace"/>
  </ds:schemaRefs>
</ds:datastoreItem>
</file>

<file path=customXml/itemProps2.xml><?xml version="1.0" encoding="utf-8"?>
<ds:datastoreItem xmlns:ds="http://schemas.openxmlformats.org/officeDocument/2006/customXml" ds:itemID="{B16E8F3B-50C2-4021-86C5-93E9B6D4DAE2}">
  <ds:schemaRefs>
    <ds:schemaRef ds:uri="http://schemas.microsoft.com/sharepoint/v3/contenttype/forms"/>
  </ds:schemaRefs>
</ds:datastoreItem>
</file>

<file path=customXml/itemProps3.xml><?xml version="1.0" encoding="utf-8"?>
<ds:datastoreItem xmlns:ds="http://schemas.openxmlformats.org/officeDocument/2006/customXml" ds:itemID="{DB66FB52-321E-4FEF-9110-B198ED979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436bc-f26c-49f9-aefd-be1dea798930"/>
    <ds:schemaRef ds:uri="68413bd8-e5d1-4ee2-8b7c-909707740d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054C6A-6446-40F3-8821-DD9045D50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4252</Words>
  <Characters>23388</Characters>
  <Application>Microsoft Office Word</Application>
  <DocSecurity>0</DocSecurity>
  <Lines>194</Lines>
  <Paragraphs>55</Paragraphs>
  <ScaleCrop>false</ScaleCrop>
  <HeadingPairs>
    <vt:vector size="2" baseType="variant">
      <vt:variant>
        <vt:lpstr>Titel</vt:lpstr>
      </vt:variant>
      <vt:variant>
        <vt:i4>1</vt:i4>
      </vt:variant>
    </vt:vector>
  </HeadingPairs>
  <TitlesOfParts>
    <vt:vector size="1" baseType="lpstr">
      <vt:lpstr/>
    </vt:vector>
  </TitlesOfParts>
  <Company>Windesheim</Company>
  <LinksUpToDate>false</LinksUpToDate>
  <CharactersWithSpaces>27585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Bijnen, JAM (Johan)</dc:creator>
  <cp:lastModifiedBy>Bijnen, JAM (Johan)</cp:lastModifiedBy>
  <cp:revision>2</cp:revision>
  <cp:lastPrinted>2019-09-27T13:03:00Z</cp:lastPrinted>
  <dcterms:created xsi:type="dcterms:W3CDTF">2019-10-05T13:18:00Z</dcterms:created>
  <dcterms:modified xsi:type="dcterms:W3CDTF">2019-10-05T13:18:00Z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0x0101001681F1D4CFDB204F94543104E855D03C</vt:lpwstr>
  </property>
</Properties>
</file>